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F0A" w:rsidRPr="009A6D0F" w:rsidRDefault="00BC4EEA" w:rsidP="009A6D0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70C0"/>
          <w:sz w:val="28"/>
          <w:szCs w:val="28"/>
        </w:rPr>
      </w:pPr>
      <w:r w:rsidRPr="009A6D0F">
        <w:rPr>
          <w:rFonts w:ascii="Arial" w:hAnsi="Arial" w:cs="Arial"/>
          <w:b/>
          <w:bCs/>
          <w:sz w:val="28"/>
          <w:szCs w:val="28"/>
          <w:lang w:eastAsia="pl-PL"/>
        </w:rPr>
        <w:t>37 OŚWIATA. PEDAGOGIKA. WYCHOWANIE. SZKOLNICTWO. WYKORZYSTYWANIE WOLNEGO CZASU</w:t>
      </w:r>
      <w:r w:rsidR="006A4F0A" w:rsidRPr="009A6D0F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  <w:r w:rsidR="006A4F0A" w:rsidRPr="009A6D0F">
        <w:rPr>
          <w:rFonts w:ascii="Arial" w:eastAsiaTheme="minorHAnsi" w:hAnsi="Arial" w:cs="Arial"/>
          <w:color w:val="0070C0"/>
          <w:sz w:val="28"/>
          <w:szCs w:val="28"/>
        </w:rPr>
        <w:t xml:space="preserve">- </w:t>
      </w:r>
      <w:r w:rsidR="006A4F0A" w:rsidRPr="009A6D0F">
        <w:rPr>
          <w:rFonts w:ascii="Arial" w:eastAsiaTheme="minorHAnsi" w:hAnsi="Arial" w:cs="Arial"/>
          <w:b/>
          <w:bCs/>
          <w:color w:val="0070C0"/>
          <w:sz w:val="28"/>
          <w:szCs w:val="28"/>
        </w:rPr>
        <w:t xml:space="preserve">przewidywane zmiany </w:t>
      </w:r>
      <w:r w:rsidR="009A6D0F" w:rsidRPr="009A6D0F">
        <w:rPr>
          <w:rFonts w:ascii="Arial" w:eastAsiaTheme="minorHAnsi" w:hAnsi="Arial" w:cs="Arial"/>
          <w:b/>
          <w:bCs/>
          <w:color w:val="0070C0"/>
          <w:sz w:val="28"/>
          <w:szCs w:val="28"/>
        </w:rPr>
        <w:br/>
      </w:r>
      <w:r w:rsidR="006A4F0A" w:rsidRPr="009A6D0F">
        <w:rPr>
          <w:rFonts w:ascii="Arial" w:eastAsiaTheme="minorHAnsi" w:hAnsi="Arial" w:cs="Arial"/>
          <w:b/>
          <w:bCs/>
          <w:color w:val="0070C0"/>
          <w:sz w:val="28"/>
          <w:szCs w:val="28"/>
        </w:rPr>
        <w:t>w kolejnej edycji tablic skróconych planowan</w:t>
      </w:r>
      <w:r w:rsidR="006A4F0A" w:rsidRPr="009A6D0F">
        <w:rPr>
          <w:rFonts w:ascii="Arial" w:eastAsiaTheme="minorHAnsi" w:hAnsi="Arial" w:cs="Arial"/>
          <w:b/>
          <w:bCs/>
          <w:color w:val="0070C0"/>
          <w:sz w:val="28"/>
          <w:szCs w:val="28"/>
        </w:rPr>
        <w:t xml:space="preserve">ych na 2017 r. (symbole dodane </w:t>
      </w:r>
      <w:r w:rsidR="006A4F0A" w:rsidRPr="009A6D0F">
        <w:rPr>
          <w:rFonts w:ascii="Arial" w:eastAsiaTheme="minorHAnsi" w:hAnsi="Arial" w:cs="Arial"/>
          <w:b/>
          <w:bCs/>
          <w:color w:val="0070C0"/>
          <w:sz w:val="28"/>
          <w:szCs w:val="28"/>
        </w:rPr>
        <w:t>i zmodyfikowane)</w:t>
      </w:r>
    </w:p>
    <w:p w:rsidR="00BC4EEA" w:rsidRPr="009A6D0F" w:rsidRDefault="00BC4EEA" w:rsidP="00BC4EE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BC4EEA" w:rsidRPr="009A6D0F" w:rsidRDefault="00BC4EEA" w:rsidP="00BC4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A6D0F">
        <w:rPr>
          <w:rFonts w:ascii="Arial" w:hAnsi="Arial" w:cs="Arial"/>
          <w:b/>
          <w:sz w:val="28"/>
          <w:szCs w:val="28"/>
          <w:lang w:eastAsia="pl-PL"/>
        </w:rPr>
        <w:t>37.01/.09</w:t>
      </w:r>
      <w:r w:rsidRPr="009A6D0F">
        <w:rPr>
          <w:rFonts w:ascii="Arial" w:hAnsi="Arial" w:cs="Arial"/>
          <w:sz w:val="28"/>
          <w:szCs w:val="28"/>
          <w:lang w:eastAsia="pl-PL"/>
        </w:rPr>
        <w:t xml:space="preserve"> Poddziały analityczne do symbolu 37 Oświata. Pedagogika. Wychowanie. Szkolnictwo</w:t>
      </w:r>
    </w:p>
    <w:p w:rsidR="00BC4EEA" w:rsidRPr="009A6D0F" w:rsidRDefault="00BC4EEA" w:rsidP="00BC4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A6D0F">
        <w:rPr>
          <w:rFonts w:ascii="Arial" w:hAnsi="Arial" w:cs="Arial"/>
          <w:b/>
          <w:sz w:val="28"/>
          <w:szCs w:val="28"/>
          <w:lang w:eastAsia="pl-PL"/>
        </w:rPr>
        <w:t>37.011</w:t>
      </w:r>
      <w:r w:rsidRPr="009A6D0F">
        <w:rPr>
          <w:rFonts w:ascii="Arial" w:hAnsi="Arial" w:cs="Arial"/>
          <w:sz w:val="28"/>
          <w:szCs w:val="28"/>
          <w:lang w:eastAsia="pl-PL"/>
        </w:rPr>
        <w:t xml:space="preserve"> Pojęcia podstawowe</w:t>
      </w:r>
      <w:bookmarkStart w:id="0" w:name="_GoBack"/>
      <w:bookmarkEnd w:id="0"/>
    </w:p>
    <w:p w:rsidR="00BC4EEA" w:rsidRPr="009A6D0F" w:rsidRDefault="00BC4EEA" w:rsidP="00BC4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  <w:lang w:eastAsia="pl-PL"/>
        </w:rPr>
      </w:pPr>
    </w:p>
    <w:p w:rsidR="00BC4EEA" w:rsidRPr="009A6D0F" w:rsidRDefault="00BC4EEA" w:rsidP="00BC4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A6D0F">
        <w:rPr>
          <w:rFonts w:ascii="Arial" w:hAnsi="Arial" w:cs="Arial"/>
          <w:b/>
          <w:sz w:val="28"/>
          <w:szCs w:val="28"/>
          <w:lang w:eastAsia="pl-PL"/>
        </w:rPr>
        <w:t>37.014.1</w:t>
      </w:r>
      <w:r w:rsidRPr="009A6D0F">
        <w:rPr>
          <w:rFonts w:ascii="Arial" w:hAnsi="Arial" w:cs="Arial"/>
          <w:sz w:val="28"/>
          <w:szCs w:val="28"/>
          <w:lang w:eastAsia="pl-PL"/>
        </w:rPr>
        <w:t xml:space="preserve"> Prawo do nauczania i wychowania. Obowiązek nauki szkolnej</w:t>
      </w:r>
    </w:p>
    <w:p w:rsidR="00BC4EEA" w:rsidRPr="009A6D0F" w:rsidRDefault="00BC4EEA" w:rsidP="00BC4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9A6D0F">
        <w:rPr>
          <w:rFonts w:ascii="Arial" w:hAnsi="Arial" w:cs="Arial"/>
          <w:sz w:val="24"/>
          <w:szCs w:val="24"/>
          <w:lang w:eastAsia="pl-PL"/>
        </w:rPr>
        <w:t>Prawo do nauki. Dostęp do oświaty. Swoboda nauczania</w:t>
      </w:r>
    </w:p>
    <w:p w:rsidR="00BC4EEA" w:rsidRPr="009A6D0F" w:rsidRDefault="00BC4EEA" w:rsidP="006A4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8"/>
          <w:szCs w:val="28"/>
          <w:lang w:eastAsia="pl-PL"/>
        </w:rPr>
      </w:pPr>
      <w:r w:rsidRPr="009A6D0F">
        <w:rPr>
          <w:rFonts w:ascii="Arial" w:hAnsi="Arial" w:cs="Arial"/>
          <w:iCs/>
          <w:sz w:val="28"/>
          <w:szCs w:val="28"/>
          <w:lang w:eastAsia="pl-PL"/>
        </w:rPr>
        <w:t xml:space="preserve">zob. też </w:t>
      </w:r>
      <w:r w:rsidRPr="009A6D0F">
        <w:rPr>
          <w:rFonts w:ascii="Arial" w:hAnsi="Arial" w:cs="Arial"/>
          <w:b/>
          <w:iCs/>
          <w:sz w:val="28"/>
          <w:szCs w:val="28"/>
          <w:lang w:eastAsia="pl-PL"/>
        </w:rPr>
        <w:t xml:space="preserve">342.72/.73 </w:t>
      </w:r>
      <w:r w:rsidRPr="009A6D0F">
        <w:rPr>
          <w:rFonts w:ascii="Arial" w:hAnsi="Arial" w:cs="Arial"/>
          <w:iCs/>
          <w:sz w:val="28"/>
          <w:szCs w:val="28"/>
          <w:lang w:eastAsia="pl-PL"/>
        </w:rPr>
        <w:t>Prawo do nauki (prawo państwowe)</w:t>
      </w:r>
    </w:p>
    <w:p w:rsidR="00BC4EEA" w:rsidRPr="009A6D0F" w:rsidRDefault="00BC4EEA" w:rsidP="00BC4EE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iCs/>
          <w:sz w:val="28"/>
          <w:szCs w:val="28"/>
          <w:lang w:eastAsia="pl-PL"/>
        </w:rPr>
      </w:pPr>
    </w:p>
    <w:p w:rsidR="00BC4EEA" w:rsidRPr="009A6D0F" w:rsidRDefault="00BC4EEA" w:rsidP="00BC4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A6D0F">
        <w:rPr>
          <w:rFonts w:ascii="Arial" w:hAnsi="Arial" w:cs="Arial"/>
          <w:b/>
          <w:sz w:val="28"/>
          <w:szCs w:val="28"/>
          <w:lang w:eastAsia="pl-PL"/>
        </w:rPr>
        <w:t>37.014.</w:t>
      </w:r>
      <w:r w:rsidRPr="009A6D0F">
        <w:rPr>
          <w:rFonts w:ascii="Arial" w:hAnsi="Arial" w:cs="Arial"/>
          <w:b/>
          <w:iCs/>
          <w:sz w:val="28"/>
          <w:szCs w:val="28"/>
          <w:lang w:eastAsia="pl-PL"/>
        </w:rPr>
        <w:t xml:space="preserve">2 </w:t>
      </w:r>
      <w:r w:rsidRPr="009A6D0F">
        <w:rPr>
          <w:rFonts w:ascii="Arial" w:hAnsi="Arial" w:cs="Arial"/>
          <w:iCs/>
          <w:sz w:val="28"/>
          <w:szCs w:val="28"/>
          <w:lang w:eastAsia="pl-PL"/>
        </w:rPr>
        <w:t>Znaczenie szkoły w wychowaniu</w:t>
      </w:r>
      <w:r w:rsidRPr="009A6D0F">
        <w:rPr>
          <w:rFonts w:ascii="Arial" w:hAnsi="Arial" w:cs="Arial"/>
          <w:sz w:val="28"/>
          <w:szCs w:val="28"/>
          <w:lang w:eastAsia="pl-PL"/>
        </w:rPr>
        <w:t xml:space="preserve"> .</w:t>
      </w:r>
    </w:p>
    <w:p w:rsidR="00BC4EEA" w:rsidRPr="009A6D0F" w:rsidRDefault="00BC4EEA" w:rsidP="00BC4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8"/>
          <w:lang w:eastAsia="pl-PL"/>
        </w:rPr>
      </w:pPr>
      <w:r w:rsidRPr="009A6D0F">
        <w:rPr>
          <w:rFonts w:ascii="Arial" w:hAnsi="Arial" w:cs="Arial"/>
          <w:sz w:val="24"/>
          <w:szCs w:val="28"/>
          <w:lang w:eastAsia="pl-PL"/>
        </w:rPr>
        <w:t>Walka z analfabetyzmem. Międzynarodowe organizacje oświatowe</w:t>
      </w:r>
    </w:p>
    <w:p w:rsidR="00BC4EEA" w:rsidRPr="009A6D0F" w:rsidRDefault="00BC4EEA" w:rsidP="00BC4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  <w:lang w:eastAsia="pl-PL"/>
        </w:rPr>
      </w:pPr>
    </w:p>
    <w:p w:rsidR="00BC4EEA" w:rsidRPr="009A6D0F" w:rsidRDefault="00BC4EEA" w:rsidP="00BC4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A6D0F">
        <w:rPr>
          <w:rFonts w:ascii="Arial" w:hAnsi="Arial" w:cs="Arial"/>
          <w:b/>
          <w:sz w:val="28"/>
          <w:szCs w:val="28"/>
          <w:lang w:eastAsia="pl-PL"/>
        </w:rPr>
        <w:t>37.014.</w:t>
      </w:r>
      <w:r w:rsidRPr="009A6D0F">
        <w:rPr>
          <w:rFonts w:ascii="Arial" w:hAnsi="Arial" w:cs="Arial"/>
          <w:b/>
          <w:iCs/>
          <w:sz w:val="28"/>
          <w:szCs w:val="28"/>
          <w:lang w:eastAsia="pl-PL"/>
        </w:rPr>
        <w:t xml:space="preserve">24 </w:t>
      </w:r>
      <w:r w:rsidRPr="009A6D0F">
        <w:rPr>
          <w:rFonts w:ascii="Arial" w:hAnsi="Arial" w:cs="Arial"/>
          <w:sz w:val="28"/>
          <w:szCs w:val="28"/>
          <w:lang w:eastAsia="pl-PL"/>
        </w:rPr>
        <w:t>Szkoły i kontakty międzynarodowe</w:t>
      </w:r>
    </w:p>
    <w:p w:rsidR="00BC4EEA" w:rsidRPr="009A6D0F" w:rsidRDefault="00BC4EEA" w:rsidP="00BC4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8"/>
          <w:lang w:eastAsia="pl-PL"/>
        </w:rPr>
      </w:pPr>
      <w:r w:rsidRPr="009A6D0F">
        <w:rPr>
          <w:rFonts w:ascii="Arial" w:hAnsi="Arial" w:cs="Arial"/>
          <w:sz w:val="24"/>
          <w:szCs w:val="28"/>
          <w:lang w:eastAsia="pl-PL"/>
        </w:rPr>
        <w:t>Wymiana nauczycieli i uczniów</w:t>
      </w:r>
    </w:p>
    <w:p w:rsidR="00BC4EEA" w:rsidRPr="009A6D0F" w:rsidRDefault="00BC4EEA" w:rsidP="00BC4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  <w:lang w:eastAsia="pl-PL"/>
        </w:rPr>
      </w:pPr>
    </w:p>
    <w:p w:rsidR="00BC4EEA" w:rsidRPr="009A6D0F" w:rsidRDefault="00BC4EEA" w:rsidP="00BC4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A6D0F">
        <w:rPr>
          <w:rFonts w:ascii="Arial" w:hAnsi="Arial" w:cs="Arial"/>
          <w:b/>
          <w:sz w:val="28"/>
          <w:szCs w:val="28"/>
          <w:lang w:eastAsia="pl-PL"/>
        </w:rPr>
        <w:t xml:space="preserve">37.014.4 </w:t>
      </w:r>
      <w:r w:rsidRPr="009A6D0F">
        <w:rPr>
          <w:rFonts w:ascii="Arial" w:hAnsi="Arial" w:cs="Arial"/>
          <w:sz w:val="28"/>
          <w:szCs w:val="28"/>
          <w:lang w:eastAsia="pl-PL"/>
        </w:rPr>
        <w:t>Błędy polityki oświatowej</w:t>
      </w:r>
    </w:p>
    <w:p w:rsidR="00BC4EEA" w:rsidRPr="009A6D0F" w:rsidRDefault="00BC4EEA" w:rsidP="00BC4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  <w:lang w:eastAsia="pl-PL"/>
        </w:rPr>
      </w:pPr>
      <w:r w:rsidRPr="009A6D0F">
        <w:rPr>
          <w:rFonts w:ascii="Arial" w:hAnsi="Arial" w:cs="Arial"/>
          <w:sz w:val="24"/>
          <w:szCs w:val="28"/>
          <w:lang w:eastAsia="pl-PL"/>
        </w:rPr>
        <w:t>Przerost, nadmierne rozszerzenie treści nauczania</w:t>
      </w:r>
    </w:p>
    <w:p w:rsidR="00BC4EEA" w:rsidRPr="009A6D0F" w:rsidRDefault="00BC4EEA" w:rsidP="00BC4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</w:p>
    <w:p w:rsidR="00BC4EEA" w:rsidRPr="009A6D0F" w:rsidRDefault="00BC4EEA" w:rsidP="00BC4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A6D0F">
        <w:rPr>
          <w:rFonts w:ascii="Arial" w:hAnsi="Arial" w:cs="Arial"/>
          <w:b/>
          <w:sz w:val="28"/>
          <w:szCs w:val="28"/>
          <w:lang w:eastAsia="pl-PL"/>
        </w:rPr>
        <w:t xml:space="preserve">37.014.5 </w:t>
      </w:r>
      <w:r w:rsidRPr="009A6D0F">
        <w:rPr>
          <w:rFonts w:ascii="Arial" w:hAnsi="Arial" w:cs="Arial"/>
          <w:sz w:val="28"/>
          <w:szCs w:val="28"/>
          <w:lang w:eastAsia="pl-PL"/>
        </w:rPr>
        <w:t xml:space="preserve">Polityka oświatowa. Planowanie systemu edukacji. </w:t>
      </w:r>
    </w:p>
    <w:p w:rsidR="00BC4EEA" w:rsidRPr="009A6D0F" w:rsidRDefault="00BC4EEA" w:rsidP="00BC4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  <w:lang w:eastAsia="pl-PL"/>
        </w:rPr>
      </w:pPr>
      <w:r w:rsidRPr="009A6D0F">
        <w:rPr>
          <w:rFonts w:ascii="Arial" w:hAnsi="Arial" w:cs="Arial"/>
          <w:sz w:val="24"/>
          <w:szCs w:val="28"/>
          <w:lang w:eastAsia="pl-PL"/>
        </w:rPr>
        <w:t>Polityka oświatowa a religia. Obowiązek szkolny. Autonomia szkół</w:t>
      </w:r>
    </w:p>
    <w:p w:rsidR="00BC4EEA" w:rsidRPr="009A6D0F" w:rsidRDefault="00BC4EEA" w:rsidP="00BC4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</w:p>
    <w:p w:rsidR="00BC4EEA" w:rsidRPr="009A6D0F" w:rsidRDefault="00BC4EEA" w:rsidP="00BC4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A6D0F">
        <w:rPr>
          <w:rFonts w:ascii="Arial" w:hAnsi="Arial" w:cs="Arial"/>
          <w:b/>
          <w:sz w:val="28"/>
          <w:szCs w:val="28"/>
          <w:lang w:eastAsia="pl-PL"/>
        </w:rPr>
        <w:t xml:space="preserve">37.014.54 </w:t>
      </w:r>
      <w:r w:rsidRPr="009A6D0F">
        <w:rPr>
          <w:rFonts w:ascii="Arial" w:hAnsi="Arial" w:cs="Arial"/>
          <w:sz w:val="28"/>
          <w:szCs w:val="28"/>
          <w:lang w:eastAsia="pl-PL"/>
        </w:rPr>
        <w:t>Ekonomika oświaty</w:t>
      </w:r>
    </w:p>
    <w:p w:rsidR="00BC4EEA" w:rsidRPr="009A6D0F" w:rsidRDefault="00BC4EEA" w:rsidP="00BC4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8"/>
          <w:lang w:eastAsia="pl-PL"/>
        </w:rPr>
      </w:pPr>
      <w:r w:rsidRPr="009A6D0F">
        <w:rPr>
          <w:rFonts w:ascii="Arial" w:hAnsi="Arial" w:cs="Arial"/>
          <w:sz w:val="24"/>
          <w:szCs w:val="28"/>
          <w:lang w:eastAsia="pl-PL"/>
        </w:rPr>
        <w:t>Finansowanie systemu edukacji (oświaty, szkolnictwa). Stypendia uczniowskie. Granty. Dotacje</w:t>
      </w:r>
    </w:p>
    <w:p w:rsidR="00BC4EEA" w:rsidRPr="009A6D0F" w:rsidRDefault="00BC4EEA" w:rsidP="00BC4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</w:p>
    <w:p w:rsidR="00BC4EEA" w:rsidRPr="009A6D0F" w:rsidRDefault="00BC4EEA" w:rsidP="00BC4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A6D0F">
        <w:rPr>
          <w:rFonts w:ascii="Arial" w:hAnsi="Arial" w:cs="Arial"/>
          <w:b/>
          <w:sz w:val="28"/>
          <w:szCs w:val="28"/>
          <w:lang w:eastAsia="pl-PL"/>
        </w:rPr>
        <w:t>37.014.6</w:t>
      </w:r>
      <w:r w:rsidRPr="009A6D0F">
        <w:rPr>
          <w:rFonts w:ascii="Arial" w:hAnsi="Arial" w:cs="Arial"/>
          <w:sz w:val="28"/>
          <w:szCs w:val="28"/>
          <w:lang w:eastAsia="pl-PL"/>
        </w:rPr>
        <w:t xml:space="preserve"> Kontrola jakości w szkołach, placówkach oświatowych</w:t>
      </w:r>
    </w:p>
    <w:p w:rsidR="00BC4EEA" w:rsidRPr="009A6D0F" w:rsidRDefault="00BC4EEA" w:rsidP="00BC4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  <w:lang w:eastAsia="pl-PL"/>
        </w:rPr>
      </w:pPr>
      <w:r w:rsidRPr="009A6D0F">
        <w:rPr>
          <w:rFonts w:ascii="Arial" w:hAnsi="Arial" w:cs="Arial"/>
          <w:sz w:val="24"/>
          <w:szCs w:val="28"/>
          <w:lang w:eastAsia="pl-PL"/>
        </w:rPr>
        <w:t>Inspekcje (wizytacje) szkół. Rady szkolne. Komitety rodzicielskie</w:t>
      </w:r>
    </w:p>
    <w:p w:rsidR="00BC4EEA" w:rsidRPr="009A6D0F" w:rsidRDefault="00BC4EEA" w:rsidP="00BC4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</w:p>
    <w:p w:rsidR="00BC4EEA" w:rsidRPr="009A6D0F" w:rsidRDefault="00BC4EEA" w:rsidP="00BC4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A6D0F">
        <w:rPr>
          <w:rFonts w:ascii="Arial" w:hAnsi="Arial" w:cs="Arial"/>
          <w:b/>
          <w:sz w:val="28"/>
          <w:szCs w:val="28"/>
          <w:lang w:eastAsia="pl-PL"/>
        </w:rPr>
        <w:t>37.015</w:t>
      </w:r>
      <w:r w:rsidRPr="009A6D0F">
        <w:rPr>
          <w:rFonts w:ascii="Arial" w:hAnsi="Arial" w:cs="Arial"/>
          <w:sz w:val="28"/>
          <w:szCs w:val="28"/>
          <w:lang w:eastAsia="pl-PL"/>
        </w:rPr>
        <w:t xml:space="preserve"> Dyscypliny naukowe wykorzystywane w procesach wychowania i nauczania</w:t>
      </w:r>
    </w:p>
    <w:p w:rsidR="00BC4EEA" w:rsidRPr="009A6D0F" w:rsidRDefault="00BC4EEA" w:rsidP="00BC4EE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sz w:val="28"/>
          <w:szCs w:val="28"/>
          <w:lang w:eastAsia="pl-PL"/>
        </w:rPr>
      </w:pPr>
      <w:r w:rsidRPr="009A6D0F">
        <w:rPr>
          <w:rFonts w:ascii="Arial" w:hAnsi="Arial" w:cs="Arial"/>
          <w:b/>
          <w:sz w:val="28"/>
          <w:szCs w:val="28"/>
          <w:lang w:eastAsia="pl-PL"/>
        </w:rPr>
        <w:t>np.:</w:t>
      </w:r>
    </w:p>
    <w:p w:rsidR="00BC4EEA" w:rsidRPr="009A6D0F" w:rsidRDefault="00BC4EEA" w:rsidP="00BC4EE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sz w:val="28"/>
          <w:szCs w:val="28"/>
          <w:lang w:eastAsia="pl-PL"/>
        </w:rPr>
      </w:pPr>
      <w:r w:rsidRPr="009A6D0F">
        <w:rPr>
          <w:rFonts w:ascii="Arial" w:hAnsi="Arial" w:cs="Arial"/>
          <w:b/>
          <w:sz w:val="28"/>
          <w:szCs w:val="28"/>
          <w:lang w:eastAsia="pl-PL"/>
        </w:rPr>
        <w:t xml:space="preserve">37.015:331 </w:t>
      </w:r>
      <w:r w:rsidRPr="009A6D0F">
        <w:rPr>
          <w:rFonts w:ascii="Arial" w:hAnsi="Arial" w:cs="Arial"/>
          <w:sz w:val="28"/>
          <w:szCs w:val="28"/>
          <w:lang w:eastAsia="pl-PL"/>
        </w:rPr>
        <w:t>Pedagogika pracy</w:t>
      </w:r>
    </w:p>
    <w:p w:rsidR="00BC4EEA" w:rsidRPr="009A6D0F" w:rsidRDefault="00BC4EEA" w:rsidP="00BC4EE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8"/>
          <w:szCs w:val="28"/>
          <w:lang w:eastAsia="pl-PL"/>
        </w:rPr>
      </w:pPr>
      <w:r w:rsidRPr="009A6D0F">
        <w:rPr>
          <w:rFonts w:ascii="Arial" w:hAnsi="Arial" w:cs="Arial"/>
          <w:b/>
          <w:sz w:val="28"/>
          <w:szCs w:val="28"/>
          <w:lang w:eastAsia="pl-PL"/>
        </w:rPr>
        <w:t xml:space="preserve">37.015:316 </w:t>
      </w:r>
      <w:r w:rsidRPr="009A6D0F">
        <w:rPr>
          <w:rFonts w:ascii="Arial" w:hAnsi="Arial" w:cs="Arial"/>
          <w:sz w:val="28"/>
          <w:szCs w:val="28"/>
          <w:lang w:eastAsia="pl-PL"/>
        </w:rPr>
        <w:t>Socjologia pedagogiczna. Socjologia wychowania</w:t>
      </w:r>
    </w:p>
    <w:p w:rsidR="00BC4EEA" w:rsidRPr="009A6D0F" w:rsidRDefault="00BC4EEA" w:rsidP="00BC4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8"/>
          <w:szCs w:val="28"/>
          <w:lang w:eastAsia="pl-PL"/>
        </w:rPr>
      </w:pPr>
    </w:p>
    <w:p w:rsidR="00BC4EEA" w:rsidRPr="009A6D0F" w:rsidRDefault="00BC4EEA" w:rsidP="00BC4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A6D0F">
        <w:rPr>
          <w:rFonts w:ascii="Arial" w:hAnsi="Arial" w:cs="Arial"/>
          <w:b/>
          <w:sz w:val="28"/>
          <w:szCs w:val="28"/>
          <w:lang w:eastAsia="pl-PL"/>
        </w:rPr>
        <w:t>37.02</w:t>
      </w:r>
      <w:r w:rsidRPr="009A6D0F">
        <w:rPr>
          <w:rFonts w:ascii="Arial" w:hAnsi="Arial" w:cs="Arial"/>
          <w:sz w:val="28"/>
          <w:szCs w:val="28"/>
          <w:lang w:eastAsia="pl-PL"/>
        </w:rPr>
        <w:t xml:space="preserve"> Ogólne zagadnienia dydaktyki i metodyki</w:t>
      </w:r>
      <w:r w:rsidR="00AA027A" w:rsidRPr="009A6D0F">
        <w:rPr>
          <w:rFonts w:ascii="Arial" w:hAnsi="Arial" w:cs="Arial"/>
          <w:sz w:val="28"/>
          <w:szCs w:val="28"/>
          <w:lang w:eastAsia="pl-PL"/>
        </w:rPr>
        <w:t xml:space="preserve"> </w:t>
      </w:r>
    </w:p>
    <w:p w:rsidR="00BC4EEA" w:rsidRPr="009A6D0F" w:rsidRDefault="00BC4EEA" w:rsidP="00BC4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  <w:lang w:eastAsia="pl-PL"/>
        </w:rPr>
      </w:pPr>
    </w:p>
    <w:p w:rsidR="00BC4EEA" w:rsidRPr="009A6D0F" w:rsidRDefault="00BC4EEA" w:rsidP="00BC4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A6D0F">
        <w:rPr>
          <w:rFonts w:ascii="Arial" w:hAnsi="Arial" w:cs="Arial"/>
          <w:b/>
          <w:sz w:val="28"/>
          <w:szCs w:val="28"/>
          <w:lang w:eastAsia="pl-PL"/>
        </w:rPr>
        <w:t xml:space="preserve">37.04 </w:t>
      </w:r>
      <w:r w:rsidRPr="009A6D0F">
        <w:rPr>
          <w:rFonts w:ascii="Arial" w:hAnsi="Arial" w:cs="Arial"/>
          <w:sz w:val="28"/>
          <w:szCs w:val="28"/>
          <w:lang w:eastAsia="pl-PL"/>
        </w:rPr>
        <w:t>Wychowanie ze względu na wychowanków, uczniów. Poradnictwo</w:t>
      </w:r>
    </w:p>
    <w:p w:rsidR="00BC4EEA" w:rsidRPr="009A6D0F" w:rsidRDefault="00BC4EEA" w:rsidP="00BC4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  <w:lang w:eastAsia="pl-PL"/>
        </w:rPr>
      </w:pPr>
      <w:r w:rsidRPr="009A6D0F">
        <w:rPr>
          <w:rFonts w:ascii="Arial" w:hAnsi="Arial" w:cs="Arial"/>
          <w:sz w:val="24"/>
          <w:szCs w:val="28"/>
          <w:lang w:eastAsia="pl-PL"/>
        </w:rPr>
        <w:t>Czas trwania wychowania i kształcenia. Podział roku szkolnego. Trymestry. Semestry</w:t>
      </w:r>
    </w:p>
    <w:p w:rsidR="00BC4EEA" w:rsidRPr="009A6D0F" w:rsidRDefault="00BC4EEA" w:rsidP="00BC4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  <w:lang w:eastAsia="pl-PL"/>
        </w:rPr>
      </w:pPr>
    </w:p>
    <w:p w:rsidR="00BC4EEA" w:rsidRPr="009A6D0F" w:rsidRDefault="00BC4EEA" w:rsidP="00BC4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A6D0F">
        <w:rPr>
          <w:rFonts w:ascii="Arial" w:hAnsi="Arial" w:cs="Arial"/>
          <w:b/>
          <w:sz w:val="28"/>
          <w:szCs w:val="28"/>
          <w:lang w:eastAsia="pl-PL"/>
        </w:rPr>
        <w:lastRenderedPageBreak/>
        <w:t>37.06</w:t>
      </w:r>
      <w:r w:rsidRPr="009A6D0F">
        <w:rPr>
          <w:rFonts w:ascii="Arial" w:hAnsi="Arial" w:cs="Arial"/>
          <w:sz w:val="28"/>
          <w:szCs w:val="28"/>
          <w:lang w:eastAsia="pl-PL"/>
        </w:rPr>
        <w:t xml:space="preserve"> Problemy społeczne w edukacji. Kontakty personalne. Relacje</w:t>
      </w:r>
    </w:p>
    <w:p w:rsidR="00BC4EEA" w:rsidRPr="009A6D0F" w:rsidRDefault="00BC4EEA" w:rsidP="00BC4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9A6D0F">
        <w:rPr>
          <w:rFonts w:ascii="Arial" w:hAnsi="Arial" w:cs="Arial"/>
          <w:sz w:val="24"/>
          <w:szCs w:val="24"/>
          <w:lang w:eastAsia="pl-PL"/>
        </w:rPr>
        <w:t>Stosunki między placówkami oświatowymi i wychowankami. Relacje uczeń-szkoła. Stosunki między placówkami oświatowymi a byłymi wychowankami. Absolwenci szkół. Koła absolwentów</w:t>
      </w:r>
    </w:p>
    <w:p w:rsidR="00BC4EEA" w:rsidRPr="009A6D0F" w:rsidRDefault="00BC4EEA" w:rsidP="00BC4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</w:p>
    <w:p w:rsidR="00BC4EEA" w:rsidRPr="009A6D0F" w:rsidRDefault="00BC4EEA" w:rsidP="00BC4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A6D0F">
        <w:rPr>
          <w:rFonts w:ascii="Arial" w:hAnsi="Arial" w:cs="Arial"/>
          <w:b/>
          <w:sz w:val="28"/>
          <w:szCs w:val="28"/>
          <w:lang w:eastAsia="pl-PL"/>
        </w:rPr>
        <w:t>37.091.31</w:t>
      </w:r>
      <w:r w:rsidRPr="009A6D0F">
        <w:rPr>
          <w:rFonts w:ascii="Arial" w:hAnsi="Arial" w:cs="Arial"/>
          <w:sz w:val="28"/>
          <w:szCs w:val="28"/>
          <w:lang w:eastAsia="pl-PL"/>
        </w:rPr>
        <w:t xml:space="preserve"> Formy nauczania</w:t>
      </w:r>
    </w:p>
    <w:p w:rsidR="00BC4EEA" w:rsidRPr="009A6D0F" w:rsidRDefault="00BC4EEA" w:rsidP="00BC4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  <w:lang w:eastAsia="pl-PL"/>
        </w:rPr>
      </w:pPr>
      <w:r w:rsidRPr="009A6D0F">
        <w:rPr>
          <w:rFonts w:ascii="Arial" w:hAnsi="Arial" w:cs="Arial"/>
          <w:sz w:val="24"/>
          <w:szCs w:val="28"/>
          <w:lang w:eastAsia="pl-PL"/>
        </w:rPr>
        <w:t>Formy nauczania. Nauczanie indywidualne. Nauczanie grupowe. Praktyki szkolne. Metody aktywizujące. Metoda projektów</w:t>
      </w:r>
    </w:p>
    <w:p w:rsidR="00264221" w:rsidRPr="009A6D0F" w:rsidRDefault="00264221" w:rsidP="00BC4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eastAsia="pl-PL"/>
        </w:rPr>
      </w:pPr>
    </w:p>
    <w:p w:rsidR="00BC4EEA" w:rsidRPr="009A6D0F" w:rsidRDefault="00BC4EEA" w:rsidP="00BC4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A6D0F">
        <w:rPr>
          <w:rFonts w:ascii="Arial" w:hAnsi="Arial" w:cs="Arial"/>
          <w:b/>
          <w:sz w:val="28"/>
          <w:szCs w:val="28"/>
          <w:lang w:eastAsia="pl-PL"/>
        </w:rPr>
        <w:t>378.01/.09</w:t>
      </w:r>
      <w:r w:rsidRPr="009A6D0F">
        <w:rPr>
          <w:rFonts w:ascii="Arial" w:hAnsi="Arial" w:cs="Arial"/>
          <w:sz w:val="28"/>
          <w:szCs w:val="28"/>
          <w:lang w:eastAsia="pl-PL"/>
        </w:rPr>
        <w:t xml:space="preserve"> Poddziały analityczne do symbolu 378 Szkolnictwo wyższe</w:t>
      </w:r>
    </w:p>
    <w:p w:rsidR="00BC4EEA" w:rsidRPr="009A6D0F" w:rsidRDefault="00BC4EEA" w:rsidP="00BC4EE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sz w:val="28"/>
          <w:szCs w:val="28"/>
          <w:lang w:eastAsia="pl-PL"/>
        </w:rPr>
      </w:pPr>
      <w:r w:rsidRPr="009A6D0F">
        <w:rPr>
          <w:rFonts w:ascii="Arial" w:hAnsi="Arial" w:cs="Arial"/>
          <w:b/>
          <w:sz w:val="28"/>
          <w:szCs w:val="28"/>
          <w:lang w:eastAsia="pl-PL"/>
        </w:rPr>
        <w:t>Np.:</w:t>
      </w:r>
    </w:p>
    <w:p w:rsidR="00BC4EEA" w:rsidRPr="009A6D0F" w:rsidRDefault="00BC4EEA" w:rsidP="00BC4EE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8"/>
          <w:szCs w:val="28"/>
          <w:lang w:eastAsia="pl-PL"/>
        </w:rPr>
      </w:pPr>
      <w:r w:rsidRPr="009A6D0F">
        <w:rPr>
          <w:rFonts w:ascii="Arial" w:hAnsi="Arial" w:cs="Arial"/>
          <w:b/>
          <w:sz w:val="28"/>
          <w:szCs w:val="28"/>
          <w:lang w:eastAsia="pl-PL"/>
        </w:rPr>
        <w:t xml:space="preserve">378.014 </w:t>
      </w:r>
      <w:r w:rsidRPr="009A6D0F">
        <w:rPr>
          <w:rFonts w:ascii="Arial" w:hAnsi="Arial" w:cs="Arial"/>
          <w:sz w:val="28"/>
          <w:szCs w:val="28"/>
          <w:lang w:eastAsia="pl-PL"/>
        </w:rPr>
        <w:t>Polityka w zakresie szkolnictwa wyższego</w:t>
      </w:r>
    </w:p>
    <w:p w:rsidR="00BC4EEA" w:rsidRPr="009A6D0F" w:rsidRDefault="00BC4EEA" w:rsidP="00BC4EEA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8"/>
          <w:szCs w:val="28"/>
          <w:lang w:eastAsia="pl-PL"/>
        </w:rPr>
      </w:pPr>
      <w:r w:rsidRPr="009A6D0F">
        <w:rPr>
          <w:rFonts w:ascii="Arial" w:hAnsi="Arial" w:cs="Arial"/>
          <w:b/>
          <w:sz w:val="28"/>
          <w:szCs w:val="28"/>
          <w:lang w:eastAsia="pl-PL"/>
        </w:rPr>
        <w:t>378.014.54</w:t>
      </w:r>
      <w:r w:rsidRPr="009A6D0F">
        <w:rPr>
          <w:rFonts w:ascii="Arial" w:hAnsi="Arial" w:cs="Arial"/>
          <w:sz w:val="28"/>
          <w:szCs w:val="28"/>
          <w:lang w:eastAsia="pl-PL"/>
        </w:rPr>
        <w:t xml:space="preserve"> Ekonomika szkolnictwa wyższego . Finansowanie szkolnictwa wyższego. Stypendia. Granty. Dotacje</w:t>
      </w:r>
    </w:p>
    <w:p w:rsidR="00BC4EEA" w:rsidRPr="009A6D0F" w:rsidRDefault="00BC4EEA" w:rsidP="00BC4EE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sz w:val="28"/>
          <w:szCs w:val="28"/>
          <w:lang w:eastAsia="pl-PL"/>
        </w:rPr>
      </w:pPr>
      <w:r w:rsidRPr="009A6D0F">
        <w:rPr>
          <w:rFonts w:ascii="Arial" w:hAnsi="Arial" w:cs="Arial"/>
          <w:b/>
          <w:sz w:val="28"/>
          <w:szCs w:val="28"/>
          <w:lang w:eastAsia="pl-PL"/>
        </w:rPr>
        <w:t>378.014.6</w:t>
      </w:r>
      <w:r w:rsidRPr="009A6D0F">
        <w:rPr>
          <w:rFonts w:ascii="Arial" w:hAnsi="Arial" w:cs="Arial"/>
          <w:sz w:val="28"/>
          <w:szCs w:val="28"/>
          <w:lang w:eastAsia="pl-PL"/>
        </w:rPr>
        <w:t xml:space="preserve"> Kontrola jakości w szkolnictwie wyższym</w:t>
      </w:r>
    </w:p>
    <w:p w:rsidR="00BC4EEA" w:rsidRPr="009A6D0F" w:rsidRDefault="00BC4EEA" w:rsidP="00BC4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  <w:lang w:eastAsia="pl-PL"/>
        </w:rPr>
      </w:pPr>
    </w:p>
    <w:p w:rsidR="00BC4EEA" w:rsidRPr="009A6D0F" w:rsidRDefault="00BC4EEA" w:rsidP="00BC4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A6D0F">
        <w:rPr>
          <w:rFonts w:ascii="Arial" w:hAnsi="Arial" w:cs="Arial"/>
          <w:b/>
          <w:sz w:val="28"/>
          <w:szCs w:val="28"/>
          <w:lang w:eastAsia="pl-PL"/>
        </w:rPr>
        <w:t>378.24</w:t>
      </w:r>
      <w:r w:rsidRPr="009A6D0F">
        <w:rPr>
          <w:rFonts w:ascii="Arial" w:hAnsi="Arial" w:cs="Arial"/>
          <w:sz w:val="28"/>
          <w:szCs w:val="28"/>
          <w:lang w:eastAsia="pl-PL"/>
        </w:rPr>
        <w:t xml:space="preserve"> Kwalifikacje akademickie, uprawnienia uzyskane przez uczestnictwo w ćwiczeniach i seminariach</w:t>
      </w:r>
    </w:p>
    <w:p w:rsidR="009A6D0F" w:rsidRPr="009A6D0F" w:rsidRDefault="009A6D0F" w:rsidP="00BC4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</w:p>
    <w:p w:rsidR="00BC4EEA" w:rsidRPr="009A6D0F" w:rsidRDefault="00BC4EEA" w:rsidP="00BC4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  <w:r w:rsidRPr="009A6D0F">
        <w:rPr>
          <w:rFonts w:ascii="Arial" w:hAnsi="Arial" w:cs="Arial"/>
          <w:b/>
          <w:sz w:val="28"/>
          <w:szCs w:val="28"/>
          <w:lang w:eastAsia="pl-PL"/>
        </w:rPr>
        <w:t>378.244</w:t>
      </w:r>
      <w:r w:rsidRPr="009A6D0F">
        <w:rPr>
          <w:rFonts w:ascii="Arial" w:hAnsi="Arial" w:cs="Arial"/>
          <w:sz w:val="28"/>
          <w:szCs w:val="28"/>
          <w:lang w:eastAsia="pl-PL"/>
        </w:rPr>
        <w:t xml:space="preserve"> Stopnie uzyskane na podstawie egzaminów</w:t>
      </w:r>
    </w:p>
    <w:p w:rsidR="00BC4EEA" w:rsidRPr="009A6D0F" w:rsidRDefault="00BC4EEA" w:rsidP="00BC4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  <w:lang w:eastAsia="pl-PL"/>
        </w:rPr>
      </w:pPr>
      <w:r w:rsidRPr="009A6D0F">
        <w:rPr>
          <w:rFonts w:ascii="Arial" w:hAnsi="Arial" w:cs="Arial"/>
          <w:sz w:val="24"/>
          <w:szCs w:val="28"/>
          <w:lang w:eastAsia="pl-PL"/>
        </w:rPr>
        <w:t>Egzaminy akademickie. Egzaminy wstępne na studia</w:t>
      </w:r>
    </w:p>
    <w:p w:rsidR="00BC4EEA" w:rsidRPr="009A6D0F" w:rsidRDefault="00BC4EEA" w:rsidP="00BC4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  <w:lang w:eastAsia="pl-PL"/>
        </w:rPr>
      </w:pPr>
    </w:p>
    <w:p w:rsidR="00406795" w:rsidRPr="009A6D0F" w:rsidRDefault="00406795">
      <w:pPr>
        <w:rPr>
          <w:lang w:val="en-US"/>
        </w:rPr>
      </w:pPr>
    </w:p>
    <w:sectPr w:rsidR="00406795" w:rsidRPr="009A6D0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1BD" w:rsidRDefault="003D31BD" w:rsidP="000A6203">
      <w:pPr>
        <w:spacing w:after="0" w:line="240" w:lineRule="auto"/>
      </w:pPr>
      <w:r>
        <w:separator/>
      </w:r>
    </w:p>
  </w:endnote>
  <w:endnote w:type="continuationSeparator" w:id="0">
    <w:p w:rsidR="003D31BD" w:rsidRDefault="003D31BD" w:rsidP="000A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1855794"/>
      <w:docPartObj>
        <w:docPartGallery w:val="Page Numbers (Bottom of Page)"/>
        <w:docPartUnique/>
      </w:docPartObj>
    </w:sdtPr>
    <w:sdtContent>
      <w:p w:rsidR="000A6203" w:rsidRDefault="000A620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D0F">
          <w:rPr>
            <w:noProof/>
          </w:rPr>
          <w:t>1</w:t>
        </w:r>
        <w:r>
          <w:fldChar w:fldCharType="end"/>
        </w:r>
      </w:p>
    </w:sdtContent>
  </w:sdt>
  <w:p w:rsidR="000A6203" w:rsidRDefault="000A62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1BD" w:rsidRDefault="003D31BD" w:rsidP="000A6203">
      <w:pPr>
        <w:spacing w:after="0" w:line="240" w:lineRule="auto"/>
      </w:pPr>
      <w:r>
        <w:separator/>
      </w:r>
    </w:p>
  </w:footnote>
  <w:footnote w:type="continuationSeparator" w:id="0">
    <w:p w:rsidR="003D31BD" w:rsidRDefault="003D31BD" w:rsidP="000A6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25pt;height:11.25pt" o:bullet="t">
        <v:imagedata r:id="rId1" o:title="clip_image001"/>
      </v:shape>
    </w:pict>
  </w:numPicBullet>
  <w:abstractNum w:abstractNumId="0">
    <w:nsid w:val="08B11F20"/>
    <w:multiLevelType w:val="hybridMultilevel"/>
    <w:tmpl w:val="7B76C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B33C4"/>
    <w:multiLevelType w:val="hybridMultilevel"/>
    <w:tmpl w:val="6FA2FD6E"/>
    <w:lvl w:ilvl="0" w:tplc="21AC2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D3324"/>
    <w:multiLevelType w:val="hybridMultilevel"/>
    <w:tmpl w:val="57909E4C"/>
    <w:lvl w:ilvl="0" w:tplc="6C02F074">
      <w:start w:val="1"/>
      <w:numFmt w:val="upperRoman"/>
      <w:lvlText w:val="%1.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C95BC6"/>
    <w:multiLevelType w:val="hybridMultilevel"/>
    <w:tmpl w:val="12CEC1AA"/>
    <w:lvl w:ilvl="0" w:tplc="21AC2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C5FE7"/>
    <w:multiLevelType w:val="hybridMultilevel"/>
    <w:tmpl w:val="E6BA245A"/>
    <w:lvl w:ilvl="0" w:tplc="D772BB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765D76"/>
    <w:multiLevelType w:val="hybridMultilevel"/>
    <w:tmpl w:val="B85E965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EEA"/>
    <w:rsid w:val="000053C6"/>
    <w:rsid w:val="000A6203"/>
    <w:rsid w:val="00264221"/>
    <w:rsid w:val="003D31BD"/>
    <w:rsid w:val="00406795"/>
    <w:rsid w:val="004E29C4"/>
    <w:rsid w:val="006A4F0A"/>
    <w:rsid w:val="007C6220"/>
    <w:rsid w:val="009A6D0F"/>
    <w:rsid w:val="00AA027A"/>
    <w:rsid w:val="00BC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EEA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BC4EEA"/>
    <w:rPr>
      <w:b/>
      <w:bCs/>
    </w:rPr>
  </w:style>
  <w:style w:type="character" w:styleId="Uwydatnienie">
    <w:name w:val="Emphasis"/>
    <w:basedOn w:val="Domylnaczcionkaakapitu"/>
    <w:qFormat/>
    <w:rsid w:val="00BC4EE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4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EEA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A6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203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0A6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203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EEA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BC4EEA"/>
    <w:rPr>
      <w:b/>
      <w:bCs/>
    </w:rPr>
  </w:style>
  <w:style w:type="character" w:styleId="Uwydatnienie">
    <w:name w:val="Emphasis"/>
    <w:basedOn w:val="Domylnaczcionkaakapitu"/>
    <w:qFormat/>
    <w:rsid w:val="00BC4EE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4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EEA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A6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203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0A6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20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Hys</dc:creator>
  <cp:lastModifiedBy>Jolanta Hys</cp:lastModifiedBy>
  <cp:revision>4</cp:revision>
  <dcterms:created xsi:type="dcterms:W3CDTF">2015-03-27T08:30:00Z</dcterms:created>
  <dcterms:modified xsi:type="dcterms:W3CDTF">2015-03-27T09:53:00Z</dcterms:modified>
</cp:coreProperties>
</file>