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02" w:rsidRPr="00E07202" w:rsidRDefault="00E07202" w:rsidP="00CE7562">
      <w:pPr>
        <w:tabs>
          <w:tab w:val="right" w:pos="907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07202">
        <w:rPr>
          <w:rFonts w:ascii="Times New Roman" w:eastAsia="Times New Roman" w:hAnsi="Times New Roman" w:cs="Times New Roman"/>
          <w:sz w:val="24"/>
          <w:szCs w:val="24"/>
        </w:rPr>
        <w:t>Znak sprawy: VI/264/</w:t>
      </w:r>
      <w:r w:rsidRPr="00E0720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07202">
        <w:rPr>
          <w:rFonts w:ascii="Times New Roman" w:eastAsia="Times New Roman" w:hAnsi="Times New Roman" w:cs="Times New Roman"/>
          <w:sz w:val="24"/>
          <w:szCs w:val="24"/>
        </w:rPr>
        <w:t>/15</w:t>
      </w:r>
      <w:r w:rsidRPr="00E07202">
        <w:rPr>
          <w:rFonts w:ascii="Times New Roman" w:eastAsia="Times New Roman" w:hAnsi="Times New Roman" w:cs="Times New Roman"/>
          <w:sz w:val="24"/>
          <w:szCs w:val="24"/>
        </w:rPr>
        <w:tab/>
        <w:t>Warszawa, 2015-07-</w:t>
      </w:r>
      <w:r w:rsidR="003304C6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E07202" w:rsidRDefault="00E07202" w:rsidP="00CE75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FD3" w:rsidRPr="00E07202" w:rsidRDefault="007A5FD3" w:rsidP="00CE75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202" w:rsidRDefault="00E07202" w:rsidP="00CE75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202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na pytanie </w:t>
      </w:r>
      <w:r w:rsidR="003304C6">
        <w:rPr>
          <w:rFonts w:ascii="Times New Roman" w:hAnsi="Times New Roman" w:cs="Times New Roman"/>
          <w:b/>
          <w:sz w:val="24"/>
          <w:szCs w:val="24"/>
          <w:u w:val="single"/>
        </w:rPr>
        <w:t>z dnia 2015-07-20</w:t>
      </w:r>
      <w:r w:rsidR="002B5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Regulaminu k</w:t>
      </w:r>
      <w:r w:rsidRPr="00E07202">
        <w:rPr>
          <w:rFonts w:ascii="Times New Roman" w:hAnsi="Times New Roman" w:cs="Times New Roman"/>
          <w:b/>
          <w:sz w:val="24"/>
          <w:szCs w:val="24"/>
          <w:u w:val="single"/>
        </w:rPr>
        <w:t>onkursu</w:t>
      </w:r>
      <w:r w:rsidR="002B5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A5FD3" w:rsidRPr="00E07202" w:rsidRDefault="007A5FD3" w:rsidP="00CE756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07202" w:rsidRDefault="00E07202" w:rsidP="008F44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202">
        <w:rPr>
          <w:rFonts w:ascii="Times New Roman" w:hAnsi="Times New Roman" w:cs="Times New Roman"/>
          <w:b/>
          <w:sz w:val="24"/>
          <w:szCs w:val="24"/>
        </w:rPr>
        <w:t xml:space="preserve">Dotyczy: KONKURSU NA OPRACOWANIE KONCEPCJI ARCHITEKTONICZNEJ PN.: „NOWA BIBLIOTEKA RZECZYPOSPOLITEJ – PROJEKT MODERNIZACJI CZYTELŃ I PRZESTRZENI PUBLICZNYCH BIBLIOTEKI NARODOWEJ” </w:t>
      </w:r>
      <w:r w:rsidR="00D7395F">
        <w:rPr>
          <w:rFonts w:ascii="Times New Roman" w:hAnsi="Times New Roman" w:cs="Times New Roman"/>
          <w:b/>
          <w:sz w:val="24"/>
          <w:szCs w:val="24"/>
        </w:rPr>
        <w:br/>
      </w:r>
      <w:r w:rsidRPr="00E07202">
        <w:rPr>
          <w:rFonts w:ascii="Times New Roman" w:hAnsi="Times New Roman" w:cs="Times New Roman"/>
          <w:b/>
          <w:sz w:val="24"/>
          <w:szCs w:val="24"/>
        </w:rPr>
        <w:t xml:space="preserve">w ramach uzyskanej dotacji od Ministra Kultury i Dziedzictwa Narodowego (decyzja </w:t>
      </w:r>
      <w:r w:rsidR="00D7395F">
        <w:rPr>
          <w:rFonts w:ascii="Times New Roman" w:hAnsi="Times New Roman" w:cs="Times New Roman"/>
          <w:b/>
          <w:sz w:val="24"/>
          <w:szCs w:val="24"/>
        </w:rPr>
        <w:br/>
      </w:r>
      <w:r w:rsidRPr="00E07202">
        <w:rPr>
          <w:rFonts w:ascii="Times New Roman" w:hAnsi="Times New Roman" w:cs="Times New Roman"/>
          <w:b/>
          <w:sz w:val="24"/>
          <w:szCs w:val="24"/>
        </w:rPr>
        <w:t>Nr 54560/14/A1) z programu Rozwój infrastruktury, priorytet: Infrastruktura kultury.</w:t>
      </w:r>
    </w:p>
    <w:p w:rsidR="007A5FD3" w:rsidRPr="00D7395F" w:rsidRDefault="007A5FD3" w:rsidP="008F44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202" w:rsidRPr="001F5E75" w:rsidRDefault="00E07202" w:rsidP="008F444C">
      <w:pPr>
        <w:suppressAutoHyphens/>
        <w:spacing w:after="0" w:line="240" w:lineRule="auto"/>
        <w:jc w:val="both"/>
        <w:rPr>
          <w:rFonts w:eastAsia="Times New Roman"/>
          <w:b/>
          <w:color w:val="000000"/>
        </w:rPr>
      </w:pPr>
    </w:p>
    <w:p w:rsidR="00E07202" w:rsidRDefault="00E07202" w:rsidP="008F444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6B6D8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Biblioteka Narodowa informuje, iż w dniu 2015-07-</w:t>
      </w:r>
      <w:r w:rsidR="003304C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20</w:t>
      </w:r>
      <w:r w:rsidRPr="006B6D8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wpłynęło pytanie</w:t>
      </w:r>
      <w:r w:rsidR="009550D6" w:rsidRPr="006B6D8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dotyczące R</w:t>
      </w:r>
      <w:r w:rsidRPr="006B6D8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egulaminu konkursu.</w:t>
      </w:r>
    </w:p>
    <w:p w:rsidR="006B6D8E" w:rsidRPr="006B6D8E" w:rsidRDefault="006B6D8E" w:rsidP="008F444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AD53C4" w:rsidRDefault="002C3AC2" w:rsidP="008F444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8E">
        <w:rPr>
          <w:rFonts w:ascii="Times New Roman" w:hAnsi="Times New Roman" w:cs="Times New Roman"/>
          <w:b/>
          <w:sz w:val="24"/>
          <w:szCs w:val="24"/>
        </w:rPr>
        <w:t>Treść pytania jest następująca:</w:t>
      </w:r>
    </w:p>
    <w:p w:rsidR="003304C6" w:rsidRDefault="003304C6" w:rsidP="00330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4C6" w:rsidRPr="003304C6" w:rsidRDefault="003304C6" w:rsidP="00330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4C6">
        <w:rPr>
          <w:rFonts w:ascii="Times New Roman" w:hAnsi="Times New Roman" w:cs="Times New Roman"/>
          <w:i/>
          <w:sz w:val="24"/>
          <w:szCs w:val="24"/>
        </w:rPr>
        <w:t>Dzień dobry,</w:t>
      </w:r>
    </w:p>
    <w:p w:rsidR="003304C6" w:rsidRPr="003304C6" w:rsidRDefault="003304C6" w:rsidP="00330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4C6">
        <w:rPr>
          <w:rFonts w:ascii="Times New Roman" w:hAnsi="Times New Roman" w:cs="Times New Roman"/>
          <w:i/>
          <w:sz w:val="24"/>
          <w:szCs w:val="24"/>
        </w:rPr>
        <w:t xml:space="preserve">Zwracam się do Państwa z pytaniem jak prawidłowo powinno się zaadresować kopertę </w:t>
      </w:r>
      <w:r w:rsidR="003530DD">
        <w:rPr>
          <w:rFonts w:ascii="Times New Roman" w:hAnsi="Times New Roman" w:cs="Times New Roman"/>
          <w:i/>
          <w:sz w:val="24"/>
          <w:szCs w:val="24"/>
        </w:rPr>
        <w:br/>
      </w:r>
      <w:r w:rsidRPr="003304C6">
        <w:rPr>
          <w:rFonts w:ascii="Times New Roman" w:hAnsi="Times New Roman" w:cs="Times New Roman"/>
          <w:i/>
          <w:sz w:val="24"/>
          <w:szCs w:val="24"/>
        </w:rPr>
        <w:t>z wnioskiem na konkurs.</w:t>
      </w:r>
    </w:p>
    <w:p w:rsidR="003304C6" w:rsidRPr="003304C6" w:rsidRDefault="003304C6" w:rsidP="00330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4C6">
        <w:rPr>
          <w:rFonts w:ascii="Times New Roman" w:hAnsi="Times New Roman" w:cs="Times New Roman"/>
          <w:i/>
          <w:sz w:val="24"/>
          <w:szCs w:val="24"/>
        </w:rPr>
        <w:t>W regulaminie podkreślają Państwo iż wszelką korespondencję , wnioski i prace konkursową należy przekazywać za pośrednictwem Biura ds. obsługi Sądu konkursowego.</w:t>
      </w:r>
    </w:p>
    <w:p w:rsidR="003304C6" w:rsidRPr="003304C6" w:rsidRDefault="003304C6" w:rsidP="00330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4C6">
        <w:rPr>
          <w:rFonts w:ascii="Times New Roman" w:hAnsi="Times New Roman" w:cs="Times New Roman"/>
          <w:i/>
          <w:sz w:val="24"/>
          <w:szCs w:val="24"/>
        </w:rPr>
        <w:t>Czy koperta z wnioskiem powinna być zaadresowana następująco:</w:t>
      </w:r>
    </w:p>
    <w:p w:rsidR="003304C6" w:rsidRPr="003304C6" w:rsidRDefault="003304C6" w:rsidP="00330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4C6">
        <w:rPr>
          <w:rFonts w:ascii="Times New Roman" w:hAnsi="Times New Roman" w:cs="Times New Roman"/>
          <w:b/>
          <w:bCs/>
          <w:i/>
          <w:sz w:val="24"/>
          <w:szCs w:val="24"/>
        </w:rPr>
        <w:t>Biuro ds. obsługi Sądu konkursowego</w:t>
      </w:r>
    </w:p>
    <w:p w:rsidR="003304C6" w:rsidRPr="003304C6" w:rsidRDefault="003304C6" w:rsidP="00330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4C6">
        <w:rPr>
          <w:rFonts w:ascii="Times New Roman" w:hAnsi="Times New Roman" w:cs="Times New Roman"/>
          <w:i/>
          <w:sz w:val="24"/>
          <w:szCs w:val="24"/>
        </w:rPr>
        <w:t xml:space="preserve">Biblioteka Narodowa </w:t>
      </w:r>
    </w:p>
    <w:p w:rsidR="003304C6" w:rsidRPr="003304C6" w:rsidRDefault="003304C6" w:rsidP="00330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4C6">
        <w:rPr>
          <w:rFonts w:ascii="Times New Roman" w:hAnsi="Times New Roman" w:cs="Times New Roman"/>
          <w:i/>
          <w:sz w:val="24"/>
          <w:szCs w:val="24"/>
        </w:rPr>
        <w:t>al.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04C6">
        <w:rPr>
          <w:rFonts w:ascii="Times New Roman" w:hAnsi="Times New Roman" w:cs="Times New Roman"/>
          <w:i/>
          <w:sz w:val="24"/>
          <w:szCs w:val="24"/>
        </w:rPr>
        <w:t>Niepodległości 213</w:t>
      </w:r>
    </w:p>
    <w:p w:rsidR="003304C6" w:rsidRPr="003304C6" w:rsidRDefault="003304C6" w:rsidP="00330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4C6">
        <w:rPr>
          <w:rFonts w:ascii="Times New Roman" w:hAnsi="Times New Roman" w:cs="Times New Roman"/>
          <w:i/>
          <w:sz w:val="24"/>
          <w:szCs w:val="24"/>
        </w:rPr>
        <w:t>02-086 Warszawa</w:t>
      </w:r>
    </w:p>
    <w:p w:rsidR="003304C6" w:rsidRPr="003304C6" w:rsidRDefault="003304C6" w:rsidP="00330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4C6">
        <w:rPr>
          <w:rFonts w:ascii="Times New Roman" w:hAnsi="Times New Roman" w:cs="Times New Roman"/>
          <w:i/>
          <w:sz w:val="24"/>
          <w:szCs w:val="24"/>
        </w:rPr>
        <w:t>pok. Nr 216</w:t>
      </w:r>
    </w:p>
    <w:p w:rsidR="003304C6" w:rsidRPr="003304C6" w:rsidRDefault="003304C6" w:rsidP="00330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4C6">
        <w:rPr>
          <w:rFonts w:ascii="Times New Roman" w:hAnsi="Times New Roman" w:cs="Times New Roman"/>
          <w:i/>
          <w:sz w:val="24"/>
          <w:szCs w:val="24"/>
        </w:rPr>
        <w:t>z dopiskiem</w:t>
      </w:r>
    </w:p>
    <w:p w:rsidR="003304C6" w:rsidRPr="003304C6" w:rsidRDefault="003304C6" w:rsidP="003304C6">
      <w:pPr>
        <w:pStyle w:val="NormalnyWeb"/>
        <w:spacing w:before="0" w:beforeAutospacing="0" w:after="0" w:afterAutospacing="0"/>
        <w:jc w:val="both"/>
        <w:rPr>
          <w:i/>
        </w:rPr>
      </w:pPr>
      <w:r w:rsidRPr="003304C6">
        <w:rPr>
          <w:bCs/>
          <w:i/>
          <w:color w:val="000000"/>
        </w:rPr>
        <w:t>KONKURS NA OPRACOWANIE KONCEPCJI ARCHITEKTONICZNEJ PN:</w:t>
      </w:r>
    </w:p>
    <w:p w:rsidR="003304C6" w:rsidRPr="003304C6" w:rsidRDefault="003304C6" w:rsidP="00330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4C6">
        <w:rPr>
          <w:rFonts w:ascii="Times New Roman" w:hAnsi="Times New Roman" w:cs="Times New Roman"/>
          <w:i/>
          <w:color w:val="000000"/>
          <w:sz w:val="24"/>
          <w:szCs w:val="24"/>
        </w:rPr>
        <w:t>„</w:t>
      </w:r>
      <w:r w:rsidRPr="003304C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NOWA BIBLIOTEKA RZECZYPOSPOLITEJ – PROJEKT MODERNIZACJI CZYTELŃ </w:t>
      </w:r>
      <w:r w:rsidR="003530DD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</w:r>
      <w:r w:rsidRPr="003304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I PRZESTRZENI PUBLICZNYCH BIBLIOTEKI NARODOWEJ” w ramach uzyskanej dotacjo od Ministra Kultury i Dziedzictwa Narodowego (decyzja Nr 54560/14/A1) z programu Rozwój infrastruktury, priorytet: Infrastruktura kultury.</w:t>
      </w:r>
    </w:p>
    <w:p w:rsidR="008F444C" w:rsidRPr="003304C6" w:rsidRDefault="008F444C" w:rsidP="008F44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6D8E" w:rsidRDefault="008F444C" w:rsidP="008F444C">
      <w:pPr>
        <w:pStyle w:val="Tekstpodstawowywcity3"/>
        <w:numPr>
          <w:ilvl w:val="0"/>
          <w:numId w:val="6"/>
        </w:numPr>
        <w:tabs>
          <w:tab w:val="right" w:pos="9070"/>
        </w:tabs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W</w:t>
      </w:r>
      <w:r w:rsidR="006B6D8E" w:rsidRPr="006B6D8E">
        <w:rPr>
          <w:b/>
          <w:sz w:val="24"/>
          <w:szCs w:val="24"/>
        </w:rPr>
        <w:t>yjaśnienie Organizatora konkursu w przedmiotowej kwestii jest następujące:</w:t>
      </w:r>
      <w:r w:rsidR="006B6D8E" w:rsidRPr="006B6D8E">
        <w:rPr>
          <w:bCs/>
          <w:sz w:val="24"/>
          <w:szCs w:val="24"/>
        </w:rPr>
        <w:tab/>
      </w:r>
    </w:p>
    <w:p w:rsidR="008F444C" w:rsidRPr="006B6D8E" w:rsidRDefault="008F444C" w:rsidP="008F444C">
      <w:pPr>
        <w:pStyle w:val="Tekstpodstawowywcity3"/>
        <w:tabs>
          <w:tab w:val="right" w:pos="9070"/>
        </w:tabs>
        <w:spacing w:after="0"/>
        <w:ind w:left="720"/>
        <w:rPr>
          <w:bCs/>
          <w:sz w:val="24"/>
          <w:szCs w:val="24"/>
        </w:rPr>
      </w:pPr>
    </w:p>
    <w:p w:rsidR="003304C6" w:rsidRPr="003304C6" w:rsidRDefault="003304C6" w:rsidP="0033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rozdziałem I pkt.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1.1 „ </w:t>
      </w:r>
      <w:r w:rsidRPr="003304C6">
        <w:rPr>
          <w:rFonts w:ascii="Times New Roman" w:hAnsi="Times New Roman" w:cs="Times New Roman"/>
          <w:b/>
          <w:sz w:val="24"/>
          <w:szCs w:val="24"/>
        </w:rPr>
        <w:t>Korespondencję pocztową</w:t>
      </w:r>
      <w:r w:rsidRPr="003304C6">
        <w:rPr>
          <w:rFonts w:ascii="Times New Roman" w:hAnsi="Times New Roman" w:cs="Times New Roman"/>
          <w:sz w:val="24"/>
          <w:szCs w:val="24"/>
        </w:rPr>
        <w:t xml:space="preserve"> należy kierować na adres do doręczeń osobistych: al. Niepodległości 213, 02-086 Warszawa, parter, pok. 216 </w:t>
      </w:r>
      <w:r w:rsidR="003530DD">
        <w:rPr>
          <w:rFonts w:ascii="Times New Roman" w:hAnsi="Times New Roman" w:cs="Times New Roman"/>
          <w:sz w:val="24"/>
          <w:szCs w:val="24"/>
        </w:rPr>
        <w:br/>
      </w:r>
      <w:r w:rsidRPr="003304C6">
        <w:rPr>
          <w:rFonts w:ascii="Times New Roman" w:hAnsi="Times New Roman" w:cs="Times New Roman"/>
          <w:sz w:val="24"/>
          <w:szCs w:val="24"/>
        </w:rPr>
        <w:t>za pośrednictwem Biura ds. obsługi Sądu konkursowego.</w:t>
      </w:r>
    </w:p>
    <w:p w:rsidR="003304C6" w:rsidRPr="003304C6" w:rsidRDefault="003304C6" w:rsidP="0033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C6">
        <w:rPr>
          <w:rFonts w:ascii="Times New Roman" w:hAnsi="Times New Roman" w:cs="Times New Roman"/>
          <w:sz w:val="24"/>
          <w:szCs w:val="24"/>
        </w:rPr>
        <w:t xml:space="preserve">Wszelką korespondencję związaną z niniejszym konkursem należy przekazywać </w:t>
      </w:r>
      <w:r w:rsidRPr="003304C6">
        <w:rPr>
          <w:rFonts w:ascii="Times New Roman" w:hAnsi="Times New Roman" w:cs="Times New Roman"/>
          <w:sz w:val="24"/>
          <w:szCs w:val="24"/>
        </w:rPr>
        <w:br/>
        <w:t xml:space="preserve">za pośrednictwem Biura ds. obsługi Sądu konkursowego oraz czytelnie oznaczyć </w:t>
      </w:r>
      <w:r w:rsidRPr="003304C6">
        <w:rPr>
          <w:rFonts w:ascii="Times New Roman" w:hAnsi="Times New Roman" w:cs="Times New Roman"/>
          <w:sz w:val="24"/>
          <w:szCs w:val="24"/>
        </w:rPr>
        <w:br/>
        <w:t>w następujący sposób:</w:t>
      </w:r>
    </w:p>
    <w:p w:rsidR="003304C6" w:rsidRPr="003304C6" w:rsidRDefault="003304C6" w:rsidP="003304C6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3304C6" w:rsidRPr="003304C6" w:rsidRDefault="003304C6" w:rsidP="003304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04C6">
        <w:rPr>
          <w:rFonts w:ascii="Times New Roman" w:hAnsi="Times New Roman" w:cs="Times New Roman"/>
          <w:b/>
          <w:i/>
          <w:sz w:val="24"/>
          <w:szCs w:val="24"/>
        </w:rPr>
        <w:lastRenderedPageBreak/>
        <w:t>KONKURS NA OPRACOWANIE KONCEPCJI ARCHITEKTONICZNEJ PN:</w:t>
      </w:r>
    </w:p>
    <w:p w:rsidR="003304C6" w:rsidRPr="003304C6" w:rsidRDefault="003304C6" w:rsidP="003304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04C6">
        <w:rPr>
          <w:rFonts w:ascii="Times New Roman" w:hAnsi="Times New Roman" w:cs="Times New Roman"/>
          <w:b/>
          <w:i/>
          <w:sz w:val="24"/>
          <w:szCs w:val="24"/>
        </w:rPr>
        <w:t xml:space="preserve">„NOWA BIBLIOTEKA RZECZYPOSPOLITEJ – PROJEKT MODERNIZACJI CZYTELŃ I PRZESTRZENI PUBLICZNYCH BIBLIOTEKI NARODOWEJ” </w:t>
      </w:r>
    </w:p>
    <w:p w:rsidR="003304C6" w:rsidRPr="005428FE" w:rsidRDefault="003304C6" w:rsidP="005428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04C6">
        <w:rPr>
          <w:rFonts w:ascii="Times New Roman" w:hAnsi="Times New Roman" w:cs="Times New Roman"/>
          <w:b/>
          <w:i/>
          <w:sz w:val="24"/>
          <w:szCs w:val="24"/>
        </w:rPr>
        <w:t xml:space="preserve">w ramach uzyskanej dotacji od Ministra Kultury i Dziedzictwa Narodowego </w:t>
      </w:r>
      <w:r w:rsidRPr="003304C6">
        <w:rPr>
          <w:rFonts w:ascii="Times New Roman" w:hAnsi="Times New Roman" w:cs="Times New Roman"/>
          <w:b/>
          <w:i/>
          <w:sz w:val="24"/>
          <w:szCs w:val="24"/>
        </w:rPr>
        <w:br/>
        <w:t xml:space="preserve">(decyzja Nr 54560/14/A1) </w:t>
      </w:r>
      <w:r w:rsidRPr="003304C6">
        <w:rPr>
          <w:rFonts w:ascii="Times New Roman" w:hAnsi="Times New Roman" w:cs="Times New Roman"/>
          <w:b/>
          <w:i/>
          <w:sz w:val="24"/>
          <w:szCs w:val="24"/>
        </w:rPr>
        <w:br/>
        <w:t>z programu Rozwój infrastruktury, pr</w:t>
      </w:r>
      <w:r w:rsidR="005428FE">
        <w:rPr>
          <w:rFonts w:ascii="Times New Roman" w:hAnsi="Times New Roman" w:cs="Times New Roman"/>
          <w:b/>
          <w:i/>
          <w:sz w:val="24"/>
          <w:szCs w:val="24"/>
        </w:rPr>
        <w:t>iorytet: Infrastruktura kultury.”</w:t>
      </w:r>
    </w:p>
    <w:p w:rsidR="00521266" w:rsidRDefault="00521266" w:rsidP="0033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266" w:rsidRPr="00521266" w:rsidRDefault="00521266" w:rsidP="00521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zgodnie z Rozdziałem I pkt. 3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3.3 „</w:t>
      </w:r>
      <w:r w:rsidRPr="00521266">
        <w:rPr>
          <w:rFonts w:ascii="Times New Roman" w:hAnsi="Times New Roman" w:cs="Times New Roman"/>
          <w:b/>
          <w:sz w:val="24"/>
          <w:szCs w:val="24"/>
        </w:rPr>
        <w:t xml:space="preserve">Wnioski o dopuszczenie do udziału </w:t>
      </w:r>
      <w:r w:rsidR="003530DD">
        <w:rPr>
          <w:rFonts w:ascii="Times New Roman" w:hAnsi="Times New Roman" w:cs="Times New Roman"/>
          <w:b/>
          <w:sz w:val="24"/>
          <w:szCs w:val="24"/>
        </w:rPr>
        <w:br/>
      </w:r>
      <w:r w:rsidRPr="00521266">
        <w:rPr>
          <w:rFonts w:ascii="Times New Roman" w:hAnsi="Times New Roman" w:cs="Times New Roman"/>
          <w:b/>
          <w:sz w:val="24"/>
          <w:szCs w:val="24"/>
        </w:rPr>
        <w:t>w konkursie</w:t>
      </w:r>
      <w:r w:rsidRPr="00521266">
        <w:rPr>
          <w:rFonts w:ascii="Times New Roman" w:hAnsi="Times New Roman" w:cs="Times New Roman"/>
          <w:sz w:val="24"/>
          <w:szCs w:val="24"/>
        </w:rPr>
        <w:t xml:space="preserve"> należy złożyć </w:t>
      </w:r>
      <w:r w:rsidR="0050488B">
        <w:rPr>
          <w:rFonts w:ascii="Times New Roman" w:hAnsi="Times New Roman" w:cs="Times New Roman"/>
          <w:sz w:val="24"/>
          <w:szCs w:val="24"/>
        </w:rPr>
        <w:t xml:space="preserve">(…) </w:t>
      </w:r>
      <w:r w:rsidRPr="00521266">
        <w:rPr>
          <w:rFonts w:ascii="Times New Roman" w:hAnsi="Times New Roman" w:cs="Times New Roman"/>
          <w:sz w:val="24"/>
          <w:szCs w:val="24"/>
        </w:rPr>
        <w:t>na adres:</w:t>
      </w:r>
    </w:p>
    <w:p w:rsidR="00521266" w:rsidRPr="00521266" w:rsidRDefault="00521266" w:rsidP="00521266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266">
        <w:rPr>
          <w:rFonts w:ascii="Times New Roman" w:hAnsi="Times New Roman" w:cs="Times New Roman"/>
          <w:b/>
          <w:sz w:val="24"/>
          <w:szCs w:val="24"/>
        </w:rPr>
        <w:t>Biblioteka Narodowa</w:t>
      </w:r>
    </w:p>
    <w:p w:rsidR="00521266" w:rsidRPr="00521266" w:rsidRDefault="00521266" w:rsidP="00521266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266">
        <w:rPr>
          <w:rFonts w:ascii="Times New Roman" w:hAnsi="Times New Roman" w:cs="Times New Roman"/>
          <w:b/>
          <w:sz w:val="24"/>
          <w:szCs w:val="24"/>
        </w:rPr>
        <w:t>al. Niepodległości 213</w:t>
      </w:r>
    </w:p>
    <w:p w:rsidR="00521266" w:rsidRPr="00521266" w:rsidRDefault="00521266" w:rsidP="00521266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266">
        <w:rPr>
          <w:rFonts w:ascii="Times New Roman" w:hAnsi="Times New Roman" w:cs="Times New Roman"/>
          <w:b/>
          <w:sz w:val="24"/>
          <w:szCs w:val="24"/>
        </w:rPr>
        <w:t>02-086 Warszawa</w:t>
      </w:r>
    </w:p>
    <w:p w:rsidR="00521266" w:rsidRPr="00521266" w:rsidRDefault="00521266" w:rsidP="00521266">
      <w:pPr>
        <w:spacing w:after="0" w:line="240" w:lineRule="auto"/>
        <w:ind w:left="539"/>
        <w:jc w:val="center"/>
        <w:rPr>
          <w:rFonts w:ascii="Times New Roman" w:hAnsi="Times New Roman" w:cs="Times New Roman"/>
          <w:sz w:val="24"/>
          <w:szCs w:val="24"/>
        </w:rPr>
      </w:pPr>
      <w:r w:rsidRPr="00521266">
        <w:rPr>
          <w:rFonts w:ascii="Times New Roman" w:hAnsi="Times New Roman" w:cs="Times New Roman"/>
          <w:b/>
          <w:sz w:val="24"/>
          <w:szCs w:val="24"/>
        </w:rPr>
        <w:t>pok. Nr 216</w:t>
      </w:r>
    </w:p>
    <w:p w:rsidR="00521266" w:rsidRPr="00521266" w:rsidRDefault="00521266" w:rsidP="00521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266">
        <w:rPr>
          <w:rFonts w:ascii="Times New Roman" w:hAnsi="Times New Roman" w:cs="Times New Roman"/>
          <w:sz w:val="24"/>
          <w:szCs w:val="24"/>
        </w:rPr>
        <w:t xml:space="preserve">Uwaga! </w:t>
      </w:r>
    </w:p>
    <w:p w:rsidR="00521266" w:rsidRPr="00521266" w:rsidRDefault="00521266" w:rsidP="00521266">
      <w:pPr>
        <w:numPr>
          <w:ilvl w:val="0"/>
          <w:numId w:val="16"/>
        </w:numPr>
        <w:tabs>
          <w:tab w:val="clear" w:pos="470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266">
        <w:rPr>
          <w:rFonts w:ascii="Times New Roman" w:hAnsi="Times New Roman" w:cs="Times New Roman"/>
          <w:b/>
          <w:sz w:val="24"/>
          <w:szCs w:val="24"/>
        </w:rPr>
        <w:t xml:space="preserve">Wnioski o dopuszczenie do udziału w konkursie należy składać na ww. podany adres </w:t>
      </w:r>
      <w:r w:rsidRPr="00521266">
        <w:rPr>
          <w:rFonts w:ascii="Times New Roman" w:hAnsi="Times New Roman" w:cs="Times New Roman"/>
          <w:b/>
          <w:sz w:val="24"/>
          <w:szCs w:val="24"/>
          <w:u w:val="single"/>
        </w:rPr>
        <w:t>za pośrednictwem Biura ds. obsługi Sądu konkursowego</w:t>
      </w:r>
      <w:r w:rsidR="003530DD">
        <w:rPr>
          <w:rFonts w:ascii="Times New Roman" w:hAnsi="Times New Roman" w:cs="Times New Roman"/>
          <w:b/>
          <w:sz w:val="24"/>
          <w:szCs w:val="24"/>
        </w:rPr>
        <w:t>.</w:t>
      </w:r>
      <w:r w:rsidR="005428FE">
        <w:rPr>
          <w:rFonts w:ascii="Times New Roman" w:hAnsi="Times New Roman" w:cs="Times New Roman"/>
          <w:b/>
          <w:sz w:val="24"/>
          <w:szCs w:val="24"/>
        </w:rPr>
        <w:t>”</w:t>
      </w:r>
    </w:p>
    <w:p w:rsidR="00F60DA7" w:rsidRDefault="00F60DA7" w:rsidP="003304C6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45" w:rsidRPr="00F60DA7" w:rsidRDefault="002C4645" w:rsidP="003304C6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informuje, </w:t>
      </w:r>
      <w:r w:rsidR="003530DD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>w pokoju nr 216 (</w:t>
      </w:r>
      <w:r w:rsidR="003530DD">
        <w:rPr>
          <w:rFonts w:ascii="Times New Roman" w:hAnsi="Times New Roman" w:cs="Times New Roman"/>
          <w:sz w:val="24"/>
          <w:szCs w:val="24"/>
        </w:rPr>
        <w:t xml:space="preserve">Biblioteka Narodowa, al. Niepodległości 213, wejście B - </w:t>
      </w:r>
      <w:r>
        <w:rPr>
          <w:rFonts w:ascii="Times New Roman" w:hAnsi="Times New Roman" w:cs="Times New Roman"/>
          <w:sz w:val="24"/>
          <w:szCs w:val="24"/>
        </w:rPr>
        <w:t xml:space="preserve">parter) znajduje się stanowisko podawcze Biura ds. obsługi Sądu konkursowego. </w:t>
      </w:r>
      <w:r w:rsidR="003530DD">
        <w:rPr>
          <w:rFonts w:ascii="Times New Roman" w:hAnsi="Times New Roman" w:cs="Times New Roman"/>
          <w:sz w:val="24"/>
          <w:szCs w:val="24"/>
        </w:rPr>
        <w:t>Brak oznaczenia na kopercie, iż wniosek jest składany za pośrednictwem Biura ds. obsługi S</w:t>
      </w:r>
      <w:r w:rsidR="006D5298">
        <w:rPr>
          <w:rFonts w:ascii="Times New Roman" w:hAnsi="Times New Roman" w:cs="Times New Roman"/>
          <w:sz w:val="24"/>
          <w:szCs w:val="24"/>
        </w:rPr>
        <w:t>ą</w:t>
      </w:r>
      <w:r w:rsidR="003530DD">
        <w:rPr>
          <w:rFonts w:ascii="Times New Roman" w:hAnsi="Times New Roman" w:cs="Times New Roman"/>
          <w:sz w:val="24"/>
          <w:szCs w:val="24"/>
        </w:rPr>
        <w:t xml:space="preserve">du konkursowego, a oznaczony jedynie powyższym adresem nie będzie skutkował odrzuceniem wniosku o dopuszczenie do udziału w konkursie. </w:t>
      </w:r>
    </w:p>
    <w:sectPr w:rsidR="002C4645" w:rsidRPr="00F60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3AF0"/>
    <w:multiLevelType w:val="hybridMultilevel"/>
    <w:tmpl w:val="0D0E5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CEA36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31C7"/>
    <w:multiLevelType w:val="hybridMultilevel"/>
    <w:tmpl w:val="BB1A7FE8"/>
    <w:lvl w:ilvl="0" w:tplc="52CE35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91F2B"/>
    <w:multiLevelType w:val="hybridMultilevel"/>
    <w:tmpl w:val="C7105D30"/>
    <w:lvl w:ilvl="0" w:tplc="04150001">
      <w:start w:val="1"/>
      <w:numFmt w:val="decimal"/>
      <w:lvlText w:val="7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47ACE"/>
    <w:multiLevelType w:val="multilevel"/>
    <w:tmpl w:val="25F6B3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2E2BD2"/>
    <w:multiLevelType w:val="hybridMultilevel"/>
    <w:tmpl w:val="037E3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A7586"/>
    <w:multiLevelType w:val="hybridMultilevel"/>
    <w:tmpl w:val="1B063C1E"/>
    <w:lvl w:ilvl="0" w:tplc="FFFFFFFF">
      <w:start w:val="1"/>
      <w:numFmt w:val="decimal"/>
      <w:lvlText w:val="4.%1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FFFFFFFF">
      <w:start w:val="2"/>
      <w:numFmt w:val="decimal"/>
      <w:lvlText w:val="4.%4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D80EF7"/>
    <w:multiLevelType w:val="hybridMultilevel"/>
    <w:tmpl w:val="ABCAD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E17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66AC9"/>
    <w:multiLevelType w:val="hybridMultilevel"/>
    <w:tmpl w:val="5D16AFC8"/>
    <w:lvl w:ilvl="0" w:tplc="FFFFFFFF">
      <w:start w:val="1"/>
      <w:numFmt w:val="decimal"/>
      <w:lvlText w:val="8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2E48E7"/>
    <w:multiLevelType w:val="hybridMultilevel"/>
    <w:tmpl w:val="45785CE2"/>
    <w:lvl w:ilvl="0" w:tplc="AF22561E">
      <w:start w:val="1"/>
      <w:numFmt w:val="decimal"/>
      <w:lvlText w:val="%1)"/>
      <w:lvlJc w:val="left"/>
      <w:pPr>
        <w:tabs>
          <w:tab w:val="num" w:pos="4707"/>
        </w:tabs>
        <w:ind w:left="4707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62E52AD6"/>
    <w:multiLevelType w:val="hybridMultilevel"/>
    <w:tmpl w:val="3D3CB9E0"/>
    <w:lvl w:ilvl="0" w:tplc="C07E3A86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175E41"/>
    <w:multiLevelType w:val="hybridMultilevel"/>
    <w:tmpl w:val="62640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33A00"/>
    <w:multiLevelType w:val="hybridMultilevel"/>
    <w:tmpl w:val="68749C60"/>
    <w:lvl w:ilvl="0" w:tplc="0D7247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4F7F45"/>
    <w:multiLevelType w:val="hybridMultilevel"/>
    <w:tmpl w:val="989C39F4"/>
    <w:lvl w:ilvl="0" w:tplc="4182801C">
      <w:start w:val="1"/>
      <w:numFmt w:val="decimal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CB9E172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8E36930"/>
    <w:multiLevelType w:val="hybridMultilevel"/>
    <w:tmpl w:val="074C5C06"/>
    <w:lvl w:ilvl="0" w:tplc="B95EC138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83862BE4">
      <w:start w:val="3"/>
      <w:numFmt w:val="decimal"/>
      <w:lvlText w:val="4.%2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color w:val="auto"/>
      </w:rPr>
    </w:lvl>
    <w:lvl w:ilvl="2" w:tplc="48A0A66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3" w:tplc="4E9057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E501978"/>
    <w:multiLevelType w:val="hybridMultilevel"/>
    <w:tmpl w:val="5AB07AA0"/>
    <w:lvl w:ilvl="0" w:tplc="D05AB8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D73872"/>
    <w:multiLevelType w:val="hybridMultilevel"/>
    <w:tmpl w:val="6E5A0DD2"/>
    <w:lvl w:ilvl="0" w:tplc="04150001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DA92B4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15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4C"/>
    <w:rsid w:val="000A1C19"/>
    <w:rsid w:val="001249F8"/>
    <w:rsid w:val="001573FB"/>
    <w:rsid w:val="001E5FC7"/>
    <w:rsid w:val="002B5816"/>
    <w:rsid w:val="002C3AC2"/>
    <w:rsid w:val="002C4645"/>
    <w:rsid w:val="002E2A6F"/>
    <w:rsid w:val="003304C6"/>
    <w:rsid w:val="003530DD"/>
    <w:rsid w:val="003623AC"/>
    <w:rsid w:val="003C7CE7"/>
    <w:rsid w:val="0050488B"/>
    <w:rsid w:val="00513696"/>
    <w:rsid w:val="00521266"/>
    <w:rsid w:val="005428FE"/>
    <w:rsid w:val="00595561"/>
    <w:rsid w:val="005E35AB"/>
    <w:rsid w:val="005F18C7"/>
    <w:rsid w:val="006047E2"/>
    <w:rsid w:val="006B6D8E"/>
    <w:rsid w:val="006B70AD"/>
    <w:rsid w:val="006D5298"/>
    <w:rsid w:val="006E51D8"/>
    <w:rsid w:val="0076668D"/>
    <w:rsid w:val="0077098B"/>
    <w:rsid w:val="007A48DF"/>
    <w:rsid w:val="007A5FD3"/>
    <w:rsid w:val="007D7BD4"/>
    <w:rsid w:val="007F2E8A"/>
    <w:rsid w:val="00883BAF"/>
    <w:rsid w:val="008F444C"/>
    <w:rsid w:val="008F4528"/>
    <w:rsid w:val="00927608"/>
    <w:rsid w:val="00935707"/>
    <w:rsid w:val="009550D6"/>
    <w:rsid w:val="009B122A"/>
    <w:rsid w:val="00A1119B"/>
    <w:rsid w:val="00AD53C4"/>
    <w:rsid w:val="00AF206C"/>
    <w:rsid w:val="00B05553"/>
    <w:rsid w:val="00B113E9"/>
    <w:rsid w:val="00B22E4C"/>
    <w:rsid w:val="00B63DFA"/>
    <w:rsid w:val="00BE0C63"/>
    <w:rsid w:val="00C92739"/>
    <w:rsid w:val="00CC605D"/>
    <w:rsid w:val="00CE7562"/>
    <w:rsid w:val="00D36CB6"/>
    <w:rsid w:val="00D50648"/>
    <w:rsid w:val="00D517F2"/>
    <w:rsid w:val="00D7395F"/>
    <w:rsid w:val="00DA7AD6"/>
    <w:rsid w:val="00DD1700"/>
    <w:rsid w:val="00E07202"/>
    <w:rsid w:val="00E70EEB"/>
    <w:rsid w:val="00EA5D23"/>
    <w:rsid w:val="00F44493"/>
    <w:rsid w:val="00F60DA7"/>
    <w:rsid w:val="00FB7B49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113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113E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D372B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6B6D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B6D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B63D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304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2015-07-21T07:18:00Z</dcterms:created>
  <dcterms:modified xsi:type="dcterms:W3CDTF">2015-07-21T07:18:00Z</dcterms:modified>
</cp:coreProperties>
</file>