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65" w:rsidRPr="00966165" w:rsidRDefault="00146BA5" w:rsidP="00966165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628</w:t>
      </w:r>
      <w:r>
        <w:rPr>
          <w:rFonts w:ascii="Arial" w:hAnsi="Arial" w:cs="Arial"/>
          <w:sz w:val="28"/>
          <w:szCs w:val="28"/>
        </w:rPr>
        <w:t xml:space="preserve"> </w:t>
      </w:r>
      <w:r w:rsidRPr="00966165">
        <w:rPr>
          <w:rFonts w:ascii="Arial" w:hAnsi="Arial" w:cs="Arial"/>
          <w:b/>
          <w:caps/>
          <w:sz w:val="28"/>
          <w:szCs w:val="28"/>
        </w:rPr>
        <w:t xml:space="preserve">Inżynieria sanitarna. Technika </w:t>
      </w:r>
      <w:r w:rsidR="00966165">
        <w:rPr>
          <w:rFonts w:ascii="Arial" w:hAnsi="Arial" w:cs="Arial"/>
          <w:b/>
          <w:caps/>
          <w:sz w:val="28"/>
          <w:szCs w:val="28"/>
        </w:rPr>
        <w:t>świetln</w:t>
      </w:r>
      <w:r w:rsidRPr="00966165">
        <w:rPr>
          <w:rFonts w:ascii="Arial" w:hAnsi="Arial" w:cs="Arial"/>
          <w:b/>
          <w:caps/>
          <w:sz w:val="28"/>
          <w:szCs w:val="28"/>
        </w:rPr>
        <w:t>a</w:t>
      </w:r>
      <w:r w:rsidR="00966165">
        <w:rPr>
          <w:rFonts w:ascii="Arial" w:hAnsi="Arial" w:cs="Arial"/>
          <w:b/>
          <w:sz w:val="28"/>
          <w:szCs w:val="28"/>
        </w:rPr>
        <w:t xml:space="preserve"> -</w:t>
      </w:r>
      <w:r w:rsidR="00966165" w:rsidRPr="00966165">
        <w:rPr>
          <w:rFonts w:ascii="Arial" w:hAnsi="Arial" w:cs="Arial"/>
          <w:color w:val="0070C0"/>
          <w:sz w:val="28"/>
          <w:szCs w:val="28"/>
        </w:rPr>
        <w:t xml:space="preserve"> </w:t>
      </w:r>
      <w:r w:rsidR="00966165" w:rsidRPr="00966165">
        <w:rPr>
          <w:rFonts w:ascii="Arial" w:hAnsi="Arial" w:cs="Arial"/>
          <w:b/>
          <w:bCs/>
          <w:color w:val="0070C0"/>
          <w:sz w:val="28"/>
          <w:szCs w:val="28"/>
        </w:rPr>
        <w:t>przewidywane zmiany w kolejnej edycji tablic skróconych (symbole dodane i zmodyfikowane)</w:t>
      </w:r>
    </w:p>
    <w:p w:rsidR="00146BA5" w:rsidRPr="00966165" w:rsidRDefault="00146BA5" w:rsidP="00146BA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Cs/>
          <w:sz w:val="28"/>
          <w:szCs w:val="28"/>
        </w:rPr>
      </w:pPr>
      <w:r w:rsidRPr="00966165">
        <w:rPr>
          <w:rFonts w:ascii="Arial" w:hAnsi="Arial" w:cs="Arial"/>
          <w:iCs/>
          <w:sz w:val="28"/>
          <w:szCs w:val="28"/>
        </w:rPr>
        <w:t>zob. też</w:t>
      </w:r>
    </w:p>
    <w:p w:rsidR="00146BA5" w:rsidRDefault="00146BA5" w:rsidP="00966165">
      <w:pPr>
        <w:spacing w:after="0" w:line="240" w:lineRule="auto"/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351.77</w:t>
      </w:r>
      <w:r>
        <w:rPr>
          <w:rFonts w:ascii="Arial" w:hAnsi="Arial" w:cs="Arial"/>
          <w:bCs/>
          <w:sz w:val="28"/>
          <w:szCs w:val="28"/>
        </w:rPr>
        <w:t xml:space="preserve"> Zdrowie i higiena publiczna. Kontrola sanitarna</w:t>
      </w:r>
    </w:p>
    <w:p w:rsidR="00146BA5" w:rsidRDefault="00146BA5" w:rsidP="00966165">
      <w:pPr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502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Środowisko i jego ochrona</w:t>
      </w:r>
    </w:p>
    <w:p w:rsidR="00146BA5" w:rsidRDefault="00146BA5" w:rsidP="00966165">
      <w:pPr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614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Zdrowie i bezpieczeństwo publiczne. Zapobieganie wypadkom</w:t>
      </w: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628.1/.8 </w:t>
      </w:r>
      <w:r>
        <w:rPr>
          <w:rFonts w:ascii="Arial" w:hAnsi="Arial" w:cs="Arial"/>
          <w:bCs/>
          <w:color w:val="000000"/>
          <w:sz w:val="28"/>
          <w:szCs w:val="28"/>
        </w:rPr>
        <w:t>Inżynieria sanitarna</w:t>
      </w: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628.1</w:t>
      </w:r>
      <w:r>
        <w:rPr>
          <w:rFonts w:ascii="Arial" w:hAnsi="Arial" w:cs="Arial"/>
          <w:color w:val="000000"/>
          <w:sz w:val="28"/>
          <w:szCs w:val="28"/>
        </w:rPr>
        <w:t xml:space="preserve"> Zaopatrywanie w wodę. Spożycie i zużycie wody</w:t>
      </w:r>
    </w:p>
    <w:p w:rsidR="00146BA5" w:rsidRPr="0096616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966165">
        <w:rPr>
          <w:rFonts w:ascii="Arial" w:hAnsi="Arial" w:cs="Arial"/>
          <w:color w:val="000000"/>
          <w:sz w:val="24"/>
          <w:szCs w:val="24"/>
        </w:rPr>
        <w:t>Zasoby wody. Ujęcia. Studnie. Wodociągi. Stacje pomp</w:t>
      </w:r>
    </w:p>
    <w:p w:rsidR="00146BA5" w:rsidRPr="00966165" w:rsidRDefault="00146BA5" w:rsidP="00146BA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Cs/>
          <w:sz w:val="28"/>
          <w:szCs w:val="28"/>
        </w:rPr>
      </w:pPr>
      <w:r w:rsidRPr="00966165">
        <w:rPr>
          <w:rFonts w:ascii="Arial" w:hAnsi="Arial" w:cs="Arial"/>
          <w:iCs/>
          <w:sz w:val="28"/>
          <w:szCs w:val="28"/>
        </w:rPr>
        <w:t>zob. też</w:t>
      </w:r>
    </w:p>
    <w:p w:rsidR="00146BA5" w:rsidRDefault="00146BA5" w:rsidP="00966165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556.18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sz w:val="28"/>
          <w:szCs w:val="28"/>
        </w:rPr>
        <w:t>Gospodarka wodna</w:t>
      </w:r>
    </w:p>
    <w:p w:rsidR="00146BA5" w:rsidRDefault="00146BA5" w:rsidP="00966165">
      <w:pPr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614.777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Higiena wody</w:t>
      </w:r>
    </w:p>
    <w:p w:rsidR="00146BA5" w:rsidRDefault="00146BA5" w:rsidP="00966165">
      <w:pPr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626.8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Melioracje wodne</w:t>
      </w:r>
    </w:p>
    <w:p w:rsidR="00146BA5" w:rsidRDefault="00146BA5" w:rsidP="00966165">
      <w:pPr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627.8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Zapory wodne</w:t>
      </w:r>
    </w:p>
    <w:p w:rsidR="00146BA5" w:rsidRDefault="00146BA5" w:rsidP="00966165">
      <w:pPr>
        <w:spacing w:after="0" w:line="240" w:lineRule="auto"/>
        <w:ind w:left="708"/>
        <w:rPr>
          <w:rFonts w:ascii="Arial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631.6</w:t>
      </w:r>
      <w:r>
        <w:rPr>
          <w:rFonts w:ascii="Arial" w:hAnsi="Arial" w:cs="Arial"/>
          <w:bCs/>
          <w:sz w:val="28"/>
          <w:szCs w:val="28"/>
        </w:rPr>
        <w:t xml:space="preserve"> Drenowanie. Nawadnianie</w:t>
      </w:r>
    </w:p>
    <w:p w:rsidR="00146BA5" w:rsidRDefault="00146BA5" w:rsidP="0096616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663.6 </w:t>
      </w:r>
      <w:r>
        <w:rPr>
          <w:rFonts w:ascii="Arial" w:hAnsi="Arial" w:cs="Arial"/>
          <w:iCs/>
          <w:sz w:val="28"/>
          <w:szCs w:val="28"/>
        </w:rPr>
        <w:t xml:space="preserve">Woda do celów przemysłowych </w:t>
      </w:r>
    </w:p>
    <w:p w:rsidR="00146BA5" w:rsidRDefault="00146BA5" w:rsidP="00966165">
      <w:pPr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696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Wodociągi. Kanalizacja</w:t>
      </w:r>
    </w:p>
    <w:p w:rsidR="00146BA5" w:rsidRDefault="00146BA5" w:rsidP="00146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628.16</w:t>
      </w:r>
      <w:r>
        <w:rPr>
          <w:rFonts w:ascii="Arial" w:hAnsi="Arial" w:cs="Arial"/>
          <w:color w:val="000000"/>
          <w:sz w:val="28"/>
          <w:szCs w:val="28"/>
        </w:rPr>
        <w:t xml:space="preserve"> Uzdatnianie wody: procesy, instalacje i wyposażenie</w:t>
      </w:r>
    </w:p>
    <w:p w:rsidR="00146BA5" w:rsidRPr="0096616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66165">
        <w:rPr>
          <w:rFonts w:ascii="Arial" w:hAnsi="Arial" w:cs="Arial"/>
          <w:color w:val="000000"/>
          <w:sz w:val="24"/>
          <w:szCs w:val="24"/>
        </w:rPr>
        <w:t xml:space="preserve">Oczyszczanie wody, filtracja. </w:t>
      </w:r>
      <w:r w:rsidRPr="00966165">
        <w:rPr>
          <w:rFonts w:ascii="Arial" w:eastAsia="Times New Roman" w:hAnsi="Arial" w:cs="Arial"/>
          <w:bCs/>
          <w:sz w:val="24"/>
          <w:szCs w:val="24"/>
          <w:lang w:eastAsia="pl-PL"/>
        </w:rPr>
        <w:t>Zmiękczanie wody. Odsalanie</w:t>
      </w:r>
    </w:p>
    <w:p w:rsidR="00146BA5" w:rsidRPr="00966165" w:rsidRDefault="00146BA5" w:rsidP="00146BA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Cs/>
          <w:sz w:val="28"/>
          <w:szCs w:val="28"/>
        </w:rPr>
      </w:pPr>
      <w:r w:rsidRPr="00966165">
        <w:rPr>
          <w:rFonts w:ascii="Arial" w:hAnsi="Arial" w:cs="Arial"/>
          <w:iCs/>
          <w:sz w:val="28"/>
          <w:szCs w:val="28"/>
        </w:rPr>
        <w:t>zob. też</w:t>
      </w:r>
    </w:p>
    <w:p w:rsidR="00146BA5" w:rsidRDefault="00146BA5" w:rsidP="00966165">
      <w:pPr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502.51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Środowisko hydrosfery</w:t>
      </w:r>
    </w:p>
    <w:p w:rsidR="00146BA5" w:rsidRDefault="00146BA5" w:rsidP="00966165">
      <w:pPr>
        <w:spacing w:after="0" w:line="240" w:lineRule="auto"/>
        <w:ind w:left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543.3 </w:t>
      </w:r>
      <w:r>
        <w:rPr>
          <w:rFonts w:ascii="Arial" w:hAnsi="Arial" w:cs="Arial"/>
          <w:bCs/>
          <w:sz w:val="28"/>
          <w:szCs w:val="28"/>
        </w:rPr>
        <w:t>Analiza wody (Chemia)</w:t>
      </w:r>
    </w:p>
    <w:p w:rsidR="00146BA5" w:rsidRDefault="00146BA5" w:rsidP="00966165">
      <w:pPr>
        <w:spacing w:after="0" w:line="240" w:lineRule="auto"/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66.01/.09 </w:t>
      </w:r>
      <w:r>
        <w:rPr>
          <w:rFonts w:ascii="Arial" w:hAnsi="Arial" w:cs="Arial"/>
          <w:bCs/>
          <w:sz w:val="28"/>
          <w:szCs w:val="28"/>
        </w:rPr>
        <w:t>Inżynieria chemiczna</w:t>
      </w:r>
    </w:p>
    <w:p w:rsidR="00146BA5" w:rsidRDefault="00146BA5" w:rsidP="00146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628.2</w:t>
      </w:r>
      <w:r>
        <w:rPr>
          <w:rFonts w:ascii="Arial" w:hAnsi="Arial" w:cs="Arial"/>
          <w:color w:val="000000"/>
          <w:sz w:val="28"/>
          <w:szCs w:val="28"/>
        </w:rPr>
        <w:t xml:space="preserve"> Odprowadzanie wód. Kanalizacja</w:t>
      </w:r>
    </w:p>
    <w:p w:rsidR="00146BA5" w:rsidRPr="0096616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6165">
        <w:rPr>
          <w:rFonts w:ascii="Arial" w:hAnsi="Arial" w:cs="Arial"/>
          <w:color w:val="000000"/>
          <w:sz w:val="24"/>
          <w:szCs w:val="24"/>
        </w:rPr>
        <w:t>Sieć kanalizacyjna: projektowanie, budowa, uzbrojenie, funkcjonowanie</w:t>
      </w:r>
    </w:p>
    <w:p w:rsidR="00146BA5" w:rsidRPr="00966165" w:rsidRDefault="00146BA5" w:rsidP="00146BA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Cs/>
          <w:sz w:val="28"/>
          <w:szCs w:val="28"/>
        </w:rPr>
      </w:pPr>
      <w:r w:rsidRPr="00966165">
        <w:rPr>
          <w:rFonts w:ascii="Arial" w:hAnsi="Arial" w:cs="Arial"/>
          <w:iCs/>
          <w:sz w:val="28"/>
          <w:szCs w:val="28"/>
        </w:rPr>
        <w:t>zob. też</w:t>
      </w:r>
    </w:p>
    <w:p w:rsidR="00146BA5" w:rsidRDefault="00146BA5" w:rsidP="0096616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621.6 </w:t>
      </w:r>
      <w:r>
        <w:rPr>
          <w:rFonts w:ascii="Arial" w:hAnsi="Arial" w:cs="Arial"/>
          <w:bCs/>
          <w:sz w:val="28"/>
          <w:szCs w:val="28"/>
        </w:rPr>
        <w:t>Maszyny i urządzenia do przechowywania, przesyłania i transportu gazów i cieczy</w:t>
      </w: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628.3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966165">
        <w:rPr>
          <w:rFonts w:ascii="Arial" w:hAnsi="Arial" w:cs="Arial"/>
          <w:sz w:val="28"/>
          <w:szCs w:val="28"/>
        </w:rPr>
        <w:t>Ścieki. Oczyszczanie, obróbka i utylizacja ścieków</w:t>
      </w:r>
    </w:p>
    <w:p w:rsidR="00146BA5" w:rsidRPr="0096616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66165">
        <w:rPr>
          <w:rFonts w:ascii="Arial" w:hAnsi="Arial" w:cs="Arial"/>
          <w:sz w:val="24"/>
          <w:szCs w:val="24"/>
        </w:rPr>
        <w:t xml:space="preserve">Osady. Ścieki przemysłowe, komunalne, rolnicze. </w:t>
      </w:r>
      <w:bookmarkStart w:id="0" w:name="628.33"/>
      <w:r w:rsidRPr="00966165">
        <w:rPr>
          <w:rFonts w:ascii="Arial" w:hAnsi="Arial" w:cs="Arial"/>
          <w:sz w:val="24"/>
          <w:szCs w:val="24"/>
        </w:rPr>
        <w:t>Fizyczne, mechaniczne i chemiczne metody oczyszczania ścieków</w:t>
      </w:r>
      <w:bookmarkEnd w:id="0"/>
      <w:r w:rsidRPr="00966165">
        <w:rPr>
          <w:rFonts w:ascii="Arial" w:hAnsi="Arial" w:cs="Arial"/>
          <w:sz w:val="24"/>
          <w:szCs w:val="24"/>
        </w:rPr>
        <w:t xml:space="preserve">. Oczyszczalnie ścieków </w:t>
      </w:r>
    </w:p>
    <w:p w:rsidR="00146BA5" w:rsidRPr="00966165" w:rsidRDefault="00146BA5" w:rsidP="00146BA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Cs/>
          <w:sz w:val="28"/>
          <w:szCs w:val="28"/>
        </w:rPr>
      </w:pPr>
      <w:r w:rsidRPr="00966165">
        <w:rPr>
          <w:rFonts w:ascii="Arial" w:hAnsi="Arial" w:cs="Arial"/>
          <w:iCs/>
          <w:sz w:val="28"/>
          <w:szCs w:val="28"/>
        </w:rPr>
        <w:t>zob. też</w:t>
      </w:r>
    </w:p>
    <w:p w:rsidR="00146BA5" w:rsidRDefault="00146BA5" w:rsidP="0096616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696 </w:t>
      </w:r>
      <w:r>
        <w:rPr>
          <w:rFonts w:ascii="Arial" w:hAnsi="Arial" w:cs="Arial"/>
          <w:color w:val="000000"/>
          <w:sz w:val="28"/>
          <w:szCs w:val="28"/>
        </w:rPr>
        <w:t>Wyposażenie i instalacje w budynkach</w:t>
      </w: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46BA5" w:rsidRPr="0096616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628.35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966165">
        <w:rPr>
          <w:rFonts w:ascii="Arial" w:hAnsi="Arial" w:cs="Arial"/>
          <w:sz w:val="28"/>
          <w:szCs w:val="28"/>
        </w:rPr>
        <w:t>Biologiczne i biochemiczne oczyszczanie ścieków. Wyposażenie do biologicznej i biochemicznej obróbki</w:t>
      </w:r>
    </w:p>
    <w:p w:rsidR="00146BA5" w:rsidRPr="0096616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66165">
        <w:rPr>
          <w:rFonts w:ascii="Arial" w:hAnsi="Arial" w:cs="Arial"/>
          <w:sz w:val="24"/>
          <w:szCs w:val="24"/>
        </w:rPr>
        <w:t>Oczyszczalnie biologiczne. Filtry biologiczne. Biofiltracja</w:t>
      </w: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66165">
        <w:rPr>
          <w:rFonts w:ascii="Arial" w:hAnsi="Arial" w:cs="Arial"/>
          <w:b/>
          <w:sz w:val="28"/>
          <w:szCs w:val="28"/>
        </w:rPr>
        <w:t>628.38</w:t>
      </w:r>
      <w:r w:rsidRPr="00966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Wykorzystanie (utylizacja) ścieków i składników ścieków. Użytkowe składniki ścieków</w:t>
      </w:r>
    </w:p>
    <w:p w:rsidR="00146BA5" w:rsidRPr="0096616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50"/>
          <w:sz w:val="24"/>
          <w:szCs w:val="24"/>
        </w:rPr>
      </w:pPr>
      <w:r w:rsidRPr="00966165">
        <w:rPr>
          <w:rFonts w:ascii="Arial" w:hAnsi="Arial" w:cs="Arial"/>
          <w:color w:val="000000"/>
          <w:sz w:val="24"/>
          <w:szCs w:val="24"/>
        </w:rPr>
        <w:t xml:space="preserve">Wykorzystanie ścieków w rolnictwie. </w:t>
      </w:r>
      <w:r w:rsidRPr="00966165">
        <w:rPr>
          <w:rFonts w:ascii="Arial" w:hAnsi="Arial" w:cs="Arial"/>
          <w:sz w:val="24"/>
          <w:szCs w:val="24"/>
        </w:rPr>
        <w:t>Gazy ze ścieków (metan)</w:t>
      </w:r>
    </w:p>
    <w:p w:rsidR="00146BA5" w:rsidRPr="00966165" w:rsidRDefault="00146BA5" w:rsidP="00146BA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Cs/>
          <w:sz w:val="28"/>
          <w:szCs w:val="28"/>
        </w:rPr>
      </w:pPr>
      <w:r w:rsidRPr="00966165">
        <w:rPr>
          <w:rFonts w:ascii="Arial" w:hAnsi="Arial" w:cs="Arial"/>
          <w:iCs/>
          <w:sz w:val="28"/>
          <w:szCs w:val="28"/>
        </w:rPr>
        <w:t>zob. też</w:t>
      </w:r>
    </w:p>
    <w:p w:rsidR="00146BA5" w:rsidRDefault="00146BA5" w:rsidP="0096616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626.8 </w:t>
      </w:r>
      <w:r>
        <w:rPr>
          <w:rFonts w:ascii="Arial" w:hAnsi="Arial" w:cs="Arial"/>
          <w:bCs/>
          <w:sz w:val="28"/>
          <w:szCs w:val="28"/>
        </w:rPr>
        <w:t>Melioracje wodne. Nawadnianie</w:t>
      </w:r>
    </w:p>
    <w:p w:rsidR="00146BA5" w:rsidRDefault="00146BA5" w:rsidP="0096616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631.8 </w:t>
      </w:r>
      <w:r>
        <w:rPr>
          <w:rFonts w:ascii="Arial" w:hAnsi="Arial" w:cs="Arial"/>
          <w:bCs/>
          <w:sz w:val="28"/>
          <w:szCs w:val="28"/>
        </w:rPr>
        <w:t>Nawozy</w:t>
      </w: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628.39</w:t>
      </w:r>
      <w:r>
        <w:rPr>
          <w:rFonts w:ascii="Arial" w:hAnsi="Arial" w:cs="Arial"/>
          <w:color w:val="000000"/>
          <w:sz w:val="28"/>
          <w:szCs w:val="28"/>
        </w:rPr>
        <w:t xml:space="preserve"> Zanieczyszczenie ściekami środowiska naturalnego (wód, gleby i powietrza). Środki zapobiegawcze</w:t>
      </w:r>
    </w:p>
    <w:p w:rsidR="00146BA5" w:rsidRPr="00966165" w:rsidRDefault="00146BA5" w:rsidP="00146BA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Cs/>
          <w:sz w:val="28"/>
          <w:szCs w:val="28"/>
        </w:rPr>
      </w:pPr>
      <w:r w:rsidRPr="00966165">
        <w:rPr>
          <w:rFonts w:ascii="Arial" w:hAnsi="Arial" w:cs="Arial"/>
          <w:iCs/>
          <w:sz w:val="28"/>
          <w:szCs w:val="28"/>
        </w:rPr>
        <w:t>zob. też</w:t>
      </w:r>
    </w:p>
    <w:p w:rsidR="00146BA5" w:rsidRDefault="00146BA5" w:rsidP="0096616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614.7</w:t>
      </w:r>
      <w:r>
        <w:rPr>
          <w:rFonts w:ascii="Arial" w:hAnsi="Arial" w:cs="Arial"/>
          <w:iCs/>
          <w:sz w:val="28"/>
          <w:szCs w:val="28"/>
        </w:rPr>
        <w:t xml:space="preserve"> Higiena powietrza, wody i gleby</w:t>
      </w:r>
    </w:p>
    <w:p w:rsidR="00146BA5" w:rsidRDefault="00146BA5" w:rsidP="00966165">
      <w:pPr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351.777.6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Zanieczyszczenia powietrza, gleby, wody</w:t>
      </w:r>
    </w:p>
    <w:p w:rsidR="00146BA5" w:rsidRDefault="00146BA5" w:rsidP="00966165">
      <w:pPr>
        <w:spacing w:after="0" w:line="240" w:lineRule="auto"/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543.3 </w:t>
      </w:r>
      <w:r>
        <w:rPr>
          <w:rFonts w:ascii="Arial" w:hAnsi="Arial" w:cs="Arial"/>
          <w:bCs/>
          <w:sz w:val="28"/>
          <w:szCs w:val="28"/>
        </w:rPr>
        <w:t>Analiza wody (Chemia)</w:t>
      </w:r>
    </w:p>
    <w:p w:rsidR="00146BA5" w:rsidRDefault="00146BA5" w:rsidP="00966165">
      <w:pPr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hAnsi="Arial" w:cs="Arial"/>
          <w:b/>
          <w:bCs/>
          <w:sz w:val="28"/>
          <w:szCs w:val="28"/>
        </w:rPr>
        <w:t xml:space="preserve">574.6 </w:t>
      </w:r>
      <w:r>
        <w:rPr>
          <w:rFonts w:ascii="Arial" w:hAnsi="Arial" w:cs="Arial"/>
          <w:bCs/>
          <w:sz w:val="28"/>
          <w:szCs w:val="28"/>
        </w:rPr>
        <w:t>Hydrobiologia stosowana</w:t>
      </w: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628.4</w:t>
      </w:r>
      <w:r>
        <w:rPr>
          <w:rFonts w:ascii="Arial" w:hAnsi="Arial" w:cs="Arial"/>
          <w:color w:val="000000"/>
          <w:sz w:val="28"/>
          <w:szCs w:val="28"/>
        </w:rPr>
        <w:t xml:space="preserve"> Higiena miasta. Odpady i ich usuwanie</w:t>
      </w:r>
    </w:p>
    <w:p w:rsidR="00146BA5" w:rsidRPr="00966165" w:rsidRDefault="00146BA5" w:rsidP="00146BA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66165">
        <w:rPr>
          <w:rFonts w:ascii="Arial" w:hAnsi="Arial" w:cs="Arial"/>
          <w:sz w:val="24"/>
          <w:szCs w:val="24"/>
        </w:rPr>
        <w:t xml:space="preserve">Ustępy publiczne. Gospodarka odpadami. Składowiska odpadów. Wysypiska śmieci. Spalanie odpadów. </w:t>
      </w:r>
      <w:r w:rsidRPr="00966165">
        <w:rPr>
          <w:rFonts w:ascii="Arial" w:eastAsia="Times New Roman" w:hAnsi="Arial" w:cs="Arial"/>
          <w:sz w:val="24"/>
          <w:szCs w:val="24"/>
          <w:lang w:eastAsia="pl-PL"/>
        </w:rPr>
        <w:t xml:space="preserve">Segregacja </w:t>
      </w:r>
      <w:r w:rsidRPr="00966165">
        <w:rPr>
          <w:rFonts w:ascii="Arial" w:hAnsi="Arial" w:cs="Arial"/>
          <w:sz w:val="24"/>
          <w:szCs w:val="24"/>
        </w:rPr>
        <w:t>odpadów</w:t>
      </w:r>
      <w:r w:rsidRPr="00966165">
        <w:rPr>
          <w:rFonts w:ascii="Arial" w:hAnsi="Arial" w:cs="Arial"/>
          <w:b/>
          <w:sz w:val="24"/>
          <w:szCs w:val="24"/>
        </w:rPr>
        <w:t xml:space="preserve"> </w:t>
      </w:r>
    </w:p>
    <w:p w:rsidR="00146BA5" w:rsidRPr="00966165" w:rsidRDefault="00146BA5" w:rsidP="00146BA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Cs/>
          <w:sz w:val="28"/>
          <w:szCs w:val="28"/>
        </w:rPr>
      </w:pPr>
      <w:r w:rsidRPr="00966165">
        <w:rPr>
          <w:rFonts w:ascii="Arial" w:hAnsi="Arial" w:cs="Arial"/>
          <w:iCs/>
          <w:sz w:val="28"/>
          <w:szCs w:val="28"/>
        </w:rPr>
        <w:t>zob. też</w:t>
      </w:r>
    </w:p>
    <w:p w:rsidR="00146BA5" w:rsidRDefault="00146BA5" w:rsidP="0096616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351.777.61</w:t>
      </w:r>
      <w:r>
        <w:rPr>
          <w:rFonts w:ascii="Arial" w:hAnsi="Arial" w:cs="Arial"/>
          <w:iCs/>
          <w:sz w:val="28"/>
          <w:szCs w:val="28"/>
        </w:rPr>
        <w:t xml:space="preserve"> Przepisy administracyjne dotyczące odpadów i ścieków</w:t>
      </w:r>
    </w:p>
    <w:p w:rsidR="00146BA5" w:rsidRDefault="00146BA5" w:rsidP="00146BA5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628.4.03/.04</w:t>
      </w:r>
      <w:r>
        <w:rPr>
          <w:rFonts w:ascii="Arial" w:hAnsi="Arial" w:cs="Arial"/>
          <w:color w:val="000000"/>
          <w:sz w:val="28"/>
          <w:szCs w:val="28"/>
        </w:rPr>
        <w:t xml:space="preserve"> Rodzaje odpadów</w:t>
      </w: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628.4.032/.033</w:t>
      </w:r>
      <w:r>
        <w:rPr>
          <w:rFonts w:ascii="Arial" w:hAnsi="Arial" w:cs="Arial"/>
          <w:color w:val="000000"/>
          <w:sz w:val="28"/>
          <w:szCs w:val="28"/>
        </w:rPr>
        <w:t xml:space="preserve"> Śmieci, odpady komunalne</w:t>
      </w: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628.4.034</w:t>
      </w:r>
      <w:r>
        <w:rPr>
          <w:rFonts w:ascii="Arial" w:hAnsi="Arial" w:cs="Arial"/>
          <w:color w:val="000000"/>
          <w:sz w:val="28"/>
          <w:szCs w:val="28"/>
        </w:rPr>
        <w:t xml:space="preserve"> Odpady opakowaniowe, szmaty</w:t>
      </w: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628.4.036</w:t>
      </w:r>
      <w:r>
        <w:rPr>
          <w:rFonts w:ascii="Arial" w:hAnsi="Arial" w:cs="Arial"/>
          <w:color w:val="000000"/>
          <w:sz w:val="28"/>
          <w:szCs w:val="28"/>
        </w:rPr>
        <w:t xml:space="preserve"> Odpady budowlane, gruz</w:t>
      </w:r>
    </w:p>
    <w:p w:rsidR="00146BA5" w:rsidRPr="00966165" w:rsidRDefault="00146BA5" w:rsidP="00146BA5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966165">
        <w:rPr>
          <w:rFonts w:ascii="Arial" w:hAnsi="Arial" w:cs="Arial"/>
          <w:sz w:val="28"/>
          <w:szCs w:val="28"/>
        </w:rPr>
        <w:t>zob. też</w:t>
      </w:r>
    </w:p>
    <w:p w:rsidR="00146BA5" w:rsidRDefault="00146BA5" w:rsidP="0096616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69.059</w:t>
      </w:r>
      <w:r>
        <w:rPr>
          <w:rFonts w:ascii="Arial" w:hAnsi="Arial" w:cs="Arial"/>
          <w:color w:val="000000"/>
          <w:sz w:val="28"/>
          <w:szCs w:val="28"/>
        </w:rPr>
        <w:t xml:space="preserve"> Utrzymanie budynków</w:t>
      </w: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628.4.037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966165">
        <w:rPr>
          <w:rFonts w:ascii="Arial" w:hAnsi="Arial" w:cs="Arial"/>
          <w:sz w:val="28"/>
          <w:szCs w:val="28"/>
        </w:rPr>
        <w:t>Wraki samochodów. Opony. Złom</w:t>
      </w: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628.4.038</w:t>
      </w:r>
      <w:r>
        <w:rPr>
          <w:rFonts w:ascii="Arial" w:hAnsi="Arial" w:cs="Arial"/>
          <w:color w:val="000000"/>
          <w:sz w:val="28"/>
          <w:szCs w:val="28"/>
        </w:rPr>
        <w:t xml:space="preserve"> Odpady przemysłowe</w:t>
      </w:r>
    </w:p>
    <w:p w:rsidR="00146BA5" w:rsidRPr="00966165" w:rsidRDefault="00146BA5" w:rsidP="00146BA5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966165">
        <w:rPr>
          <w:rFonts w:ascii="Arial" w:hAnsi="Arial" w:cs="Arial"/>
          <w:sz w:val="28"/>
          <w:szCs w:val="28"/>
        </w:rPr>
        <w:t>zob. też</w:t>
      </w:r>
    </w:p>
    <w:p w:rsidR="00146BA5" w:rsidRDefault="00146BA5" w:rsidP="0096616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ZapfCalligrPL-Roman"/>
          <w:color w:val="000000"/>
          <w:sz w:val="28"/>
          <w:szCs w:val="20"/>
        </w:rPr>
      </w:pPr>
      <w:r>
        <w:rPr>
          <w:rFonts w:ascii="Arial" w:hAnsi="Arial" w:cs="ZapfCalligrPL-Roman"/>
          <w:b/>
          <w:color w:val="000000"/>
          <w:sz w:val="28"/>
          <w:szCs w:val="20"/>
        </w:rPr>
        <w:t>658.56</w:t>
      </w:r>
      <w:r>
        <w:rPr>
          <w:rFonts w:ascii="Arial" w:hAnsi="Arial" w:cs="ZapfCalligrPL-Roman"/>
          <w:color w:val="000000"/>
          <w:sz w:val="28"/>
          <w:szCs w:val="20"/>
        </w:rPr>
        <w:t xml:space="preserve"> Braki. Odpady. Złom (Organizacja przedsiębiorstwa)</w:t>
      </w: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628.4.042</w:t>
      </w:r>
      <w:r>
        <w:rPr>
          <w:rFonts w:ascii="Arial" w:hAnsi="Arial" w:cs="Arial"/>
          <w:color w:val="000000"/>
          <w:sz w:val="28"/>
          <w:szCs w:val="28"/>
        </w:rPr>
        <w:t xml:space="preserve"> Odpady organiczne, odpady ulegające biodegradacji</w:t>
      </w:r>
    </w:p>
    <w:p w:rsidR="00146BA5" w:rsidRPr="0096616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6165">
        <w:rPr>
          <w:rFonts w:ascii="Arial" w:hAnsi="Arial" w:cs="Arial"/>
          <w:color w:val="000000"/>
          <w:sz w:val="24"/>
          <w:szCs w:val="24"/>
        </w:rPr>
        <w:t>Resztki żywności. Ekskrementy</w:t>
      </w: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66165" w:rsidRPr="0096616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628.4.043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966165">
        <w:rPr>
          <w:rFonts w:ascii="Arial" w:hAnsi="Arial" w:cs="Arial"/>
          <w:sz w:val="28"/>
          <w:szCs w:val="28"/>
        </w:rPr>
        <w:t>Odpady nieulegające biodegradacji lub trudno biodegradowalne</w:t>
      </w:r>
    </w:p>
    <w:p w:rsidR="00146BA5" w:rsidRPr="0096616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6165">
        <w:rPr>
          <w:rFonts w:ascii="Arial" w:hAnsi="Arial" w:cs="Arial"/>
          <w:color w:val="000000"/>
          <w:sz w:val="24"/>
          <w:szCs w:val="24"/>
        </w:rPr>
        <w:t>Żużel. Szkło. Metal. Tworzywa sztuczne. Guma</w:t>
      </w: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628.4.045/.047</w:t>
      </w:r>
      <w:r>
        <w:rPr>
          <w:rFonts w:ascii="Arial" w:hAnsi="Arial" w:cs="Arial"/>
          <w:color w:val="000000"/>
          <w:sz w:val="28"/>
          <w:szCs w:val="28"/>
        </w:rPr>
        <w:t xml:space="preserve"> Odpady niebezpieczne (zawierające substancje niebezpieczne)</w:t>
      </w: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66165">
        <w:rPr>
          <w:rFonts w:ascii="Arial" w:hAnsi="Arial" w:cs="Arial"/>
          <w:color w:val="000000"/>
          <w:sz w:val="24"/>
          <w:szCs w:val="24"/>
        </w:rPr>
        <w:t xml:space="preserve">Odpady chemiczne, medyczne, promieniotwórcze </w:t>
      </w:r>
    </w:p>
    <w:p w:rsidR="00966165" w:rsidRPr="00966165" w:rsidRDefault="00966165" w:rsidP="00966165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966165">
        <w:rPr>
          <w:rFonts w:ascii="Arial" w:hAnsi="Arial" w:cs="Arial"/>
          <w:sz w:val="28"/>
          <w:szCs w:val="28"/>
        </w:rPr>
        <w:t>zob. też</w:t>
      </w:r>
    </w:p>
    <w:p w:rsidR="00146BA5" w:rsidRDefault="00146BA5" w:rsidP="00966165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614.87</w:t>
      </w:r>
      <w:r>
        <w:rPr>
          <w:rFonts w:ascii="Arial" w:hAnsi="Arial" w:cs="Arial"/>
          <w:sz w:val="28"/>
          <w:szCs w:val="28"/>
        </w:rPr>
        <w:t xml:space="preserve"> Narażenie na promieniowanie, na działanie substancji chemicznych itd.</w:t>
      </w:r>
    </w:p>
    <w:p w:rsidR="00146BA5" w:rsidRDefault="00146BA5" w:rsidP="00966165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620.26</w:t>
      </w:r>
      <w:r>
        <w:rPr>
          <w:rFonts w:ascii="Arial" w:hAnsi="Arial" w:cs="Arial"/>
          <w:sz w:val="28"/>
          <w:szCs w:val="28"/>
        </w:rPr>
        <w:t xml:space="preserve"> Materiały niebezpieczne. Materiały wybuchowe, radioaktywne, łatwo palne itd.</w:t>
      </w:r>
    </w:p>
    <w:p w:rsidR="00146BA5" w:rsidRDefault="00146BA5" w:rsidP="00966165">
      <w:pPr>
        <w:spacing w:after="0" w:line="240" w:lineRule="auto"/>
        <w:ind w:left="708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620.266 </w:t>
      </w:r>
      <w:r>
        <w:rPr>
          <w:rFonts w:ascii="Arial" w:eastAsia="Times New Roman" w:hAnsi="Arial" w:cs="Arial"/>
          <w:sz w:val="28"/>
          <w:szCs w:val="28"/>
          <w:lang w:eastAsia="pl-PL"/>
        </w:rPr>
        <w:t>Substancje trujące i chorobotwórcze</w:t>
      </w:r>
    </w:p>
    <w:p w:rsidR="00146BA5" w:rsidRDefault="00146BA5" w:rsidP="00966165">
      <w:pPr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621.039.7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Usuwanie odpadów radioaktywnych. Składowanie i transport odpadów, utylizacja</w:t>
      </w:r>
    </w:p>
    <w:p w:rsidR="00146BA5" w:rsidRDefault="00146BA5" w:rsidP="00966165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656.073.436</w:t>
      </w:r>
      <w:r>
        <w:rPr>
          <w:rFonts w:ascii="Arial" w:hAnsi="Arial" w:cs="Arial"/>
          <w:sz w:val="28"/>
          <w:szCs w:val="28"/>
        </w:rPr>
        <w:t xml:space="preserve"> Transport materiałów niebezpiecznych</w:t>
      </w:r>
    </w:p>
    <w:p w:rsidR="00146BA5" w:rsidRDefault="00146BA5" w:rsidP="00966165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662.1/.4</w:t>
      </w:r>
      <w:r>
        <w:rPr>
          <w:rFonts w:ascii="Arial" w:hAnsi="Arial" w:cs="Arial"/>
          <w:sz w:val="28"/>
          <w:szCs w:val="28"/>
        </w:rPr>
        <w:t xml:space="preserve"> Materiały wybuchowe. Pirotechnika</w:t>
      </w:r>
    </w:p>
    <w:p w:rsidR="00146BA5" w:rsidRDefault="00146BA5" w:rsidP="00146BA5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:rsidR="00146BA5" w:rsidRPr="0096616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66165">
        <w:rPr>
          <w:rFonts w:ascii="Arial" w:hAnsi="Arial" w:cs="Arial"/>
          <w:b/>
          <w:sz w:val="28"/>
          <w:szCs w:val="28"/>
        </w:rPr>
        <w:t>628.477</w:t>
      </w:r>
      <w:r w:rsidRPr="00966165">
        <w:rPr>
          <w:rFonts w:ascii="Arial" w:hAnsi="Arial" w:cs="Arial"/>
          <w:sz w:val="28"/>
          <w:szCs w:val="28"/>
        </w:rPr>
        <w:t xml:space="preserve"> Utylizacja odpadów, recykling</w:t>
      </w:r>
    </w:p>
    <w:p w:rsidR="00146BA5" w:rsidRPr="00966165" w:rsidRDefault="00146BA5" w:rsidP="00146BA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Cs/>
          <w:sz w:val="28"/>
          <w:szCs w:val="28"/>
        </w:rPr>
      </w:pPr>
      <w:r w:rsidRPr="00966165">
        <w:rPr>
          <w:rFonts w:ascii="Arial" w:hAnsi="Arial" w:cs="Arial"/>
          <w:iCs/>
          <w:sz w:val="28"/>
          <w:szCs w:val="28"/>
        </w:rPr>
        <w:t>zob. też</w:t>
      </w:r>
    </w:p>
    <w:p w:rsidR="00146BA5" w:rsidRPr="00966165" w:rsidRDefault="00146BA5" w:rsidP="0096616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iCs/>
          <w:sz w:val="28"/>
          <w:szCs w:val="28"/>
        </w:rPr>
      </w:pPr>
      <w:r w:rsidRPr="00966165">
        <w:rPr>
          <w:rFonts w:ascii="Arial" w:hAnsi="Arial" w:cs="Arial"/>
          <w:b/>
          <w:iCs/>
          <w:sz w:val="28"/>
          <w:szCs w:val="28"/>
        </w:rPr>
        <w:t>502.17</w:t>
      </w:r>
      <w:r w:rsidRPr="00966165">
        <w:rPr>
          <w:rFonts w:ascii="Arial" w:hAnsi="Arial" w:cs="Arial"/>
          <w:iCs/>
          <w:sz w:val="28"/>
          <w:szCs w:val="28"/>
        </w:rPr>
        <w:t xml:space="preserve"> Racjonalne wykorzystanie zasobów naturalnych. Kontrola jakości środowiska</w:t>
      </w: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628.5</w:t>
      </w:r>
      <w:r>
        <w:rPr>
          <w:rFonts w:ascii="Arial" w:hAnsi="Arial" w:cs="Arial"/>
          <w:color w:val="000000"/>
          <w:sz w:val="28"/>
          <w:szCs w:val="28"/>
        </w:rPr>
        <w:t xml:space="preserve"> Ochrona przed szkodliwym działaniem przemysłu</w:t>
      </w:r>
    </w:p>
    <w:p w:rsidR="00146BA5" w:rsidRPr="0096616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66165">
        <w:rPr>
          <w:rFonts w:ascii="Arial" w:hAnsi="Arial" w:cs="Arial"/>
          <w:sz w:val="24"/>
          <w:szCs w:val="24"/>
        </w:rPr>
        <w:t>Urządzenia techniczne. Ochrona przed pyłami, trującymi wyziewami, dymem, bakteriami, wysoką temperaturą, drganiami.</w:t>
      </w:r>
      <w:r w:rsidRPr="00966165">
        <w:rPr>
          <w:rFonts w:ascii="Arial" w:hAnsi="Arial" w:cs="Arial"/>
          <w:i/>
          <w:sz w:val="24"/>
          <w:szCs w:val="24"/>
        </w:rPr>
        <w:t xml:space="preserve"> </w:t>
      </w:r>
      <w:r w:rsidRPr="00966165">
        <w:rPr>
          <w:rFonts w:ascii="Arial" w:hAnsi="Arial" w:cs="Arial"/>
          <w:sz w:val="24"/>
          <w:szCs w:val="24"/>
        </w:rPr>
        <w:t>Ochrona przed hałasem. Walka z hałasem</w:t>
      </w:r>
    </w:p>
    <w:p w:rsidR="00146BA5" w:rsidRPr="002F1C1D" w:rsidRDefault="00146BA5" w:rsidP="00146BA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Cs/>
          <w:sz w:val="28"/>
          <w:szCs w:val="28"/>
        </w:rPr>
      </w:pPr>
      <w:r w:rsidRPr="002F1C1D">
        <w:rPr>
          <w:rFonts w:ascii="Arial" w:hAnsi="Arial" w:cs="Arial"/>
          <w:iCs/>
          <w:sz w:val="28"/>
          <w:szCs w:val="28"/>
        </w:rPr>
        <w:t xml:space="preserve">zob. też </w:t>
      </w:r>
    </w:p>
    <w:p w:rsidR="00146BA5" w:rsidRDefault="00146BA5" w:rsidP="002F1C1D">
      <w:pPr>
        <w:spacing w:after="0" w:line="240" w:lineRule="auto"/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351.75 </w:t>
      </w:r>
      <w:r>
        <w:rPr>
          <w:rFonts w:ascii="Arial" w:hAnsi="Arial" w:cs="Arial"/>
          <w:bCs/>
          <w:sz w:val="28"/>
          <w:szCs w:val="28"/>
        </w:rPr>
        <w:t>Porządek i bezpieczeństwo publiczne</w:t>
      </w:r>
    </w:p>
    <w:p w:rsidR="00146BA5" w:rsidRDefault="00146BA5" w:rsidP="002F1C1D">
      <w:pPr>
        <w:spacing w:after="0" w:line="240" w:lineRule="auto"/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534.83 </w:t>
      </w:r>
      <w:r>
        <w:rPr>
          <w:rFonts w:ascii="Arial" w:hAnsi="Arial" w:cs="Arial"/>
          <w:bCs/>
          <w:sz w:val="28"/>
          <w:szCs w:val="28"/>
        </w:rPr>
        <w:t>Drgania i ich zwalczanie. Zwalczanie hałasu</w:t>
      </w:r>
    </w:p>
    <w:p w:rsidR="00146BA5" w:rsidRDefault="00146BA5" w:rsidP="002F1C1D">
      <w:pPr>
        <w:spacing w:after="0" w:line="240" w:lineRule="auto"/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551.51 </w:t>
      </w:r>
      <w:r>
        <w:rPr>
          <w:rFonts w:ascii="Arial" w:hAnsi="Arial" w:cs="Arial"/>
          <w:bCs/>
          <w:sz w:val="28"/>
          <w:szCs w:val="28"/>
        </w:rPr>
        <w:t>Skład atmosfery</w:t>
      </w:r>
    </w:p>
    <w:p w:rsidR="00146BA5" w:rsidRDefault="00146BA5" w:rsidP="002F1C1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613.6 </w:t>
      </w:r>
      <w:r>
        <w:rPr>
          <w:rFonts w:ascii="Arial" w:hAnsi="Arial" w:cs="Arial"/>
          <w:bCs/>
          <w:sz w:val="28"/>
          <w:szCs w:val="28"/>
        </w:rPr>
        <w:t>Higiena pracy (zawodowa i przemysłowa)</w:t>
      </w:r>
    </w:p>
    <w:p w:rsidR="00146BA5" w:rsidRDefault="00146BA5" w:rsidP="002F1C1D">
      <w:pPr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614.7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Higiena powietrza, wody i gleby</w:t>
      </w:r>
    </w:p>
    <w:p w:rsidR="00146BA5" w:rsidRDefault="00146BA5" w:rsidP="002F1C1D">
      <w:pPr>
        <w:spacing w:after="0" w:line="240" w:lineRule="auto"/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614.89 </w:t>
      </w:r>
      <w:r>
        <w:rPr>
          <w:rFonts w:ascii="Arial" w:hAnsi="Arial" w:cs="Arial"/>
          <w:bCs/>
          <w:sz w:val="28"/>
          <w:szCs w:val="28"/>
        </w:rPr>
        <w:t>Niebezpieczeństwa zagrażające poszczególnym częściom ciała. Odzież ochronna. Wyposażenie ochronne</w:t>
      </w:r>
    </w:p>
    <w:p w:rsidR="00146BA5" w:rsidRDefault="00146BA5" w:rsidP="002F1C1D">
      <w:pPr>
        <w:spacing w:after="0" w:line="240" w:lineRule="auto"/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62-75 </w:t>
      </w:r>
      <w:r>
        <w:rPr>
          <w:rFonts w:ascii="Arial" w:hAnsi="Arial" w:cs="Arial"/>
          <w:bCs/>
          <w:sz w:val="28"/>
          <w:szCs w:val="28"/>
        </w:rPr>
        <w:t>Deformacja maszyn. Urządzenia ochronne maszyn. Obudowy dźwiękoszczelne. Wpływ drgań. Środki do tłumienia drgań i wstrząsów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146BA5" w:rsidRDefault="00146BA5" w:rsidP="002F1C1D">
      <w:pPr>
        <w:spacing w:after="0" w:line="240" w:lineRule="auto"/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622.81/.82 </w:t>
      </w:r>
      <w:r>
        <w:rPr>
          <w:rFonts w:ascii="Arial" w:hAnsi="Arial" w:cs="Arial"/>
          <w:bCs/>
          <w:sz w:val="28"/>
          <w:szCs w:val="28"/>
        </w:rPr>
        <w:t>Wybuchy i pożary kopalniane. Środki zabezpieczające i zwalczanie</w:t>
      </w:r>
    </w:p>
    <w:p w:rsidR="00146BA5" w:rsidRDefault="00146BA5" w:rsidP="002F1C1D">
      <w:pPr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hAnsi="Arial" w:cs="Arial"/>
          <w:b/>
          <w:bCs/>
          <w:sz w:val="28"/>
          <w:szCs w:val="28"/>
        </w:rPr>
        <w:t xml:space="preserve">662.9 </w:t>
      </w:r>
      <w:r>
        <w:rPr>
          <w:rFonts w:ascii="Arial" w:hAnsi="Arial" w:cs="Arial"/>
          <w:bCs/>
          <w:sz w:val="28"/>
          <w:szCs w:val="28"/>
        </w:rPr>
        <w:t>Technologia spalania</w:t>
      </w:r>
    </w:p>
    <w:p w:rsidR="00146BA5" w:rsidRDefault="00146BA5" w:rsidP="002F1C1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699.8 </w:t>
      </w:r>
      <w:r>
        <w:rPr>
          <w:rFonts w:ascii="Arial" w:hAnsi="Arial" w:cs="Arial"/>
          <w:bCs/>
          <w:sz w:val="28"/>
          <w:szCs w:val="28"/>
        </w:rPr>
        <w:t>Ochrona budynków. Urządzenia zabezpieczające. Ochrona przeciwdźwiękowa</w:t>
      </w: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C00000"/>
          <w:sz w:val="28"/>
          <w:szCs w:val="28"/>
        </w:rPr>
      </w:pP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628.6</w:t>
      </w:r>
      <w:r>
        <w:rPr>
          <w:rFonts w:ascii="Arial" w:hAnsi="Arial" w:cs="Arial"/>
          <w:color w:val="000000"/>
          <w:sz w:val="28"/>
          <w:szCs w:val="28"/>
        </w:rPr>
        <w:t xml:space="preserve"> Kanalizacja domowa. Instalacje sanitarne w budynkach</w:t>
      </w:r>
    </w:p>
    <w:p w:rsidR="002F1C1D" w:rsidRDefault="002F1C1D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46BA5" w:rsidRPr="002F1C1D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1C1D">
        <w:rPr>
          <w:rFonts w:ascii="Arial" w:hAnsi="Arial" w:cs="Arial"/>
          <w:b/>
          <w:color w:val="000000"/>
          <w:sz w:val="24"/>
          <w:szCs w:val="24"/>
        </w:rPr>
        <w:lastRenderedPageBreak/>
        <w:t>Nota:</w:t>
      </w:r>
      <w:r w:rsidRPr="002F1C1D">
        <w:rPr>
          <w:rFonts w:ascii="Arial" w:hAnsi="Arial" w:cs="Arial"/>
          <w:color w:val="000000"/>
          <w:sz w:val="24"/>
          <w:szCs w:val="24"/>
        </w:rPr>
        <w:t xml:space="preserve"> Z punktu widzenia zdrowia publicznego</w:t>
      </w:r>
    </w:p>
    <w:p w:rsidR="00146BA5" w:rsidRPr="002F1C1D" w:rsidRDefault="00146BA5" w:rsidP="00146BA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Cs/>
          <w:sz w:val="28"/>
          <w:szCs w:val="28"/>
        </w:rPr>
      </w:pPr>
      <w:r w:rsidRPr="002F1C1D">
        <w:rPr>
          <w:rFonts w:ascii="Arial" w:hAnsi="Arial" w:cs="Arial"/>
          <w:iCs/>
          <w:sz w:val="28"/>
          <w:szCs w:val="28"/>
        </w:rPr>
        <w:t>zob. też</w:t>
      </w:r>
    </w:p>
    <w:p w:rsidR="00146BA5" w:rsidRDefault="00146BA5" w:rsidP="002F1C1D">
      <w:pPr>
        <w:spacing w:after="0" w:line="240" w:lineRule="auto"/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351.778.5 </w:t>
      </w:r>
      <w:r>
        <w:rPr>
          <w:rFonts w:ascii="Arial" w:hAnsi="Arial" w:cs="Arial"/>
          <w:bCs/>
          <w:sz w:val="28"/>
          <w:szCs w:val="28"/>
        </w:rPr>
        <w:t>Mieszkania. Przepisy administracyjne dotyczące mieszkań. Gospodarka lokalowa</w:t>
      </w:r>
    </w:p>
    <w:p w:rsidR="00146BA5" w:rsidRDefault="00146BA5" w:rsidP="002F1C1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613.5 </w:t>
      </w:r>
      <w:r>
        <w:rPr>
          <w:rFonts w:ascii="Arial" w:hAnsi="Arial" w:cs="Arial"/>
          <w:bCs/>
          <w:sz w:val="28"/>
          <w:szCs w:val="28"/>
        </w:rPr>
        <w:t>Higiena mieszkania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146BA5" w:rsidRDefault="00146BA5" w:rsidP="002F1C1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643/645 </w:t>
      </w:r>
      <w:r>
        <w:rPr>
          <w:rFonts w:ascii="Arial" w:hAnsi="Arial" w:cs="Arial"/>
          <w:bCs/>
          <w:sz w:val="28"/>
          <w:szCs w:val="28"/>
        </w:rPr>
        <w:t>Mieszkanie (Gospodarstwo domowe)</w:t>
      </w:r>
    </w:p>
    <w:p w:rsidR="00146BA5" w:rsidRDefault="00146BA5" w:rsidP="002F1C1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696</w:t>
      </w:r>
      <w:r>
        <w:rPr>
          <w:rFonts w:ascii="Arial" w:hAnsi="Arial" w:cs="Arial"/>
          <w:iCs/>
          <w:sz w:val="28"/>
          <w:szCs w:val="28"/>
        </w:rPr>
        <w:t xml:space="preserve"> Wyposażenie i instalacje w budynkach</w:t>
      </w: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146BA5" w:rsidRDefault="00146BA5" w:rsidP="00146BA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628.8 </w:t>
      </w:r>
      <w:r w:rsidRPr="002F1C1D">
        <w:rPr>
          <w:rFonts w:ascii="Arial" w:hAnsi="Arial" w:cs="Arial"/>
          <w:sz w:val="28"/>
          <w:szCs w:val="28"/>
        </w:rPr>
        <w:t>Klimat wewnętrzny. Klimatyzacja. Ogrzewanie. Wentylacja</w:t>
      </w:r>
    </w:p>
    <w:p w:rsidR="002F1C1D" w:rsidRDefault="002F1C1D" w:rsidP="00146BA5">
      <w:pPr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</w:p>
    <w:p w:rsidR="00146BA5" w:rsidRPr="002F1C1D" w:rsidRDefault="00146BA5" w:rsidP="00146B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1C1D">
        <w:rPr>
          <w:rFonts w:ascii="Arial" w:hAnsi="Arial" w:cs="Arial"/>
          <w:b/>
          <w:sz w:val="24"/>
          <w:szCs w:val="24"/>
        </w:rPr>
        <w:t xml:space="preserve">Nota: </w:t>
      </w:r>
      <w:r w:rsidRPr="002F1C1D">
        <w:rPr>
          <w:rFonts w:ascii="Arial" w:hAnsi="Arial" w:cs="Arial"/>
          <w:sz w:val="24"/>
          <w:szCs w:val="24"/>
        </w:rPr>
        <w:t>Dział obejmuje technikę ogrzewania i wentylacji z punktu widzenia zdrowia publicznego (głównie wielkich pomieszczeń np. takich jak tunele, galerie)</w:t>
      </w:r>
    </w:p>
    <w:p w:rsidR="00146BA5" w:rsidRPr="002F1C1D" w:rsidRDefault="00146BA5" w:rsidP="00146BA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Cs/>
          <w:sz w:val="28"/>
          <w:szCs w:val="28"/>
        </w:rPr>
      </w:pPr>
      <w:r w:rsidRPr="002F1C1D">
        <w:rPr>
          <w:rFonts w:ascii="Arial" w:hAnsi="Arial" w:cs="Arial"/>
          <w:iCs/>
          <w:sz w:val="28"/>
          <w:szCs w:val="28"/>
        </w:rPr>
        <w:t>zob. też</w:t>
      </w:r>
    </w:p>
    <w:p w:rsidR="00146BA5" w:rsidRDefault="00146BA5" w:rsidP="002F1C1D">
      <w:pPr>
        <w:spacing w:after="0" w:line="240" w:lineRule="auto"/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551.58 </w:t>
      </w:r>
      <w:r>
        <w:rPr>
          <w:rFonts w:ascii="Arial" w:hAnsi="Arial" w:cs="Arial"/>
          <w:bCs/>
          <w:sz w:val="28"/>
          <w:szCs w:val="28"/>
        </w:rPr>
        <w:t>Klimatologia</w:t>
      </w:r>
    </w:p>
    <w:p w:rsidR="00146BA5" w:rsidRDefault="00146BA5" w:rsidP="002F1C1D">
      <w:pPr>
        <w:spacing w:after="0" w:line="240" w:lineRule="auto"/>
        <w:ind w:left="708"/>
        <w:rPr>
          <w:rFonts w:ascii="Arial" w:hAnsi="Arial" w:cs="Arial"/>
          <w:color w:val="000000"/>
          <w:sz w:val="28"/>
          <w:szCs w:val="28"/>
        </w:rPr>
      </w:pPr>
      <w:r>
        <w:rPr>
          <w:rStyle w:val="nodetag1"/>
          <w:rFonts w:ascii="Arial" w:hAnsi="Arial" w:cs="Arial"/>
          <w:sz w:val="28"/>
          <w:szCs w:val="28"/>
        </w:rPr>
        <w:t>622.4</w:t>
      </w:r>
      <w:bookmarkStart w:id="1" w:name="622.4"/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Wentylacja, klimatyzacja, ogrzewanie i oświetlenie kopalń</w:t>
      </w:r>
      <w:bookmarkEnd w:id="1"/>
    </w:p>
    <w:p w:rsidR="00146BA5" w:rsidRDefault="00146BA5" w:rsidP="002F1C1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643/645 </w:t>
      </w:r>
      <w:r>
        <w:rPr>
          <w:rFonts w:ascii="Arial" w:hAnsi="Arial" w:cs="Arial"/>
          <w:bCs/>
          <w:sz w:val="28"/>
          <w:szCs w:val="28"/>
        </w:rPr>
        <w:t>Mieszkanie (Gospodarstwo domowe)</w:t>
      </w:r>
    </w:p>
    <w:p w:rsidR="00146BA5" w:rsidRDefault="00146BA5" w:rsidP="002F1C1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697</w:t>
      </w:r>
      <w:r>
        <w:rPr>
          <w:rFonts w:ascii="Arial" w:hAnsi="Arial" w:cs="Arial"/>
          <w:iCs/>
          <w:sz w:val="28"/>
          <w:szCs w:val="28"/>
        </w:rPr>
        <w:t xml:space="preserve"> Ogrzewanie, wentylacja i klimatyzacja budynków</w:t>
      </w:r>
    </w:p>
    <w:p w:rsidR="00146BA5" w:rsidRDefault="00146BA5" w:rsidP="00146BA5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628.9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Technika </w:t>
      </w:r>
      <w:r w:rsidR="002F1C1D">
        <w:rPr>
          <w:rFonts w:ascii="Arial" w:hAnsi="Arial" w:cs="Arial"/>
          <w:bCs/>
          <w:color w:val="000000"/>
          <w:sz w:val="28"/>
          <w:szCs w:val="28"/>
        </w:rPr>
        <w:t>świetlna</w:t>
      </w:r>
    </w:p>
    <w:p w:rsidR="00146BA5" w:rsidRPr="002F1C1D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1C1D">
        <w:rPr>
          <w:rFonts w:ascii="Arial" w:hAnsi="Arial" w:cs="Arial"/>
          <w:sz w:val="24"/>
          <w:szCs w:val="24"/>
        </w:rPr>
        <w:t xml:space="preserve">Technika zastosowania światła. Oświetlenie placów, ulic, iluminacja obiektów. Oświetlenie awaryjne  </w:t>
      </w:r>
    </w:p>
    <w:p w:rsidR="00146BA5" w:rsidRPr="002F1C1D" w:rsidRDefault="00146BA5" w:rsidP="00146BA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Cs/>
          <w:sz w:val="28"/>
          <w:szCs w:val="28"/>
        </w:rPr>
      </w:pPr>
      <w:r w:rsidRPr="002F1C1D">
        <w:rPr>
          <w:rFonts w:ascii="Arial" w:hAnsi="Arial" w:cs="Arial"/>
          <w:iCs/>
          <w:sz w:val="28"/>
          <w:szCs w:val="28"/>
        </w:rPr>
        <w:t>zob. też</w:t>
      </w:r>
    </w:p>
    <w:p w:rsidR="00146BA5" w:rsidRDefault="00146BA5" w:rsidP="002F1C1D">
      <w:pPr>
        <w:spacing w:after="0" w:line="240" w:lineRule="auto"/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535 </w:t>
      </w:r>
      <w:r>
        <w:rPr>
          <w:rFonts w:ascii="Arial" w:hAnsi="Arial" w:cs="Arial"/>
          <w:bCs/>
          <w:sz w:val="28"/>
          <w:szCs w:val="28"/>
        </w:rPr>
        <w:t>Światło. Optyka</w:t>
      </w:r>
    </w:p>
    <w:p w:rsidR="00146BA5" w:rsidRDefault="00146BA5" w:rsidP="002F1C1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621.32</w:t>
      </w:r>
      <w:r>
        <w:rPr>
          <w:rFonts w:ascii="Arial" w:hAnsi="Arial" w:cs="Arial"/>
          <w:iCs/>
          <w:sz w:val="28"/>
          <w:szCs w:val="28"/>
        </w:rPr>
        <w:t xml:space="preserve"> Elektryczne źródła światła</w:t>
      </w:r>
    </w:p>
    <w:p w:rsidR="00146BA5" w:rsidRDefault="00146BA5" w:rsidP="002F1C1D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>
        <w:rPr>
          <w:rStyle w:val="nodetag1"/>
          <w:rFonts w:ascii="Arial" w:hAnsi="Arial" w:cs="Arial"/>
          <w:sz w:val="28"/>
          <w:szCs w:val="28"/>
        </w:rPr>
        <w:t>622.4</w:t>
      </w:r>
      <w:r>
        <w:rPr>
          <w:rFonts w:ascii="Arial" w:hAnsi="Arial" w:cs="Arial"/>
          <w:sz w:val="28"/>
          <w:szCs w:val="28"/>
        </w:rPr>
        <w:t> Wentylacja, klimatyzacja, ogrzewanie i oświetlenie kopalń</w:t>
      </w:r>
    </w:p>
    <w:p w:rsidR="00146BA5" w:rsidRDefault="00146BA5" w:rsidP="002F1C1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683.8 </w:t>
      </w:r>
      <w:r>
        <w:rPr>
          <w:rFonts w:ascii="Arial" w:hAnsi="Arial" w:cs="Arial"/>
          <w:bCs/>
          <w:sz w:val="28"/>
          <w:szCs w:val="28"/>
        </w:rPr>
        <w:t>Urządzenia do oświetlenia</w:t>
      </w:r>
    </w:p>
    <w:p w:rsidR="00146BA5" w:rsidRDefault="00146BA5" w:rsidP="00146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146BA5" w:rsidRDefault="00146BA5" w:rsidP="00146BA5">
      <w:pPr>
        <w:rPr>
          <w:rFonts w:ascii="Arial" w:hAnsi="Arial" w:cs="Arial"/>
          <w:sz w:val="28"/>
          <w:szCs w:val="28"/>
        </w:rPr>
      </w:pPr>
    </w:p>
    <w:p w:rsidR="00146BA5" w:rsidRDefault="00146BA5" w:rsidP="00146BA5">
      <w:pPr>
        <w:rPr>
          <w:rFonts w:ascii="Arial" w:hAnsi="Arial" w:cs="Arial"/>
          <w:sz w:val="28"/>
          <w:szCs w:val="28"/>
        </w:rPr>
      </w:pPr>
    </w:p>
    <w:p w:rsidR="00146BA5" w:rsidRDefault="00146BA5" w:rsidP="00146BA5">
      <w:pPr>
        <w:rPr>
          <w:rFonts w:ascii="Arial" w:hAnsi="Arial" w:cs="Arial"/>
          <w:sz w:val="28"/>
          <w:szCs w:val="28"/>
        </w:rPr>
      </w:pPr>
    </w:p>
    <w:p w:rsidR="00146BA5" w:rsidRDefault="00146BA5" w:rsidP="00146BA5">
      <w:pPr>
        <w:rPr>
          <w:rFonts w:ascii="Arial" w:hAnsi="Arial" w:cs="Arial"/>
          <w:sz w:val="28"/>
          <w:szCs w:val="28"/>
        </w:rPr>
      </w:pPr>
    </w:p>
    <w:p w:rsidR="00146BA5" w:rsidRDefault="00146BA5" w:rsidP="00146BA5">
      <w:pPr>
        <w:rPr>
          <w:rFonts w:ascii="Arial" w:hAnsi="Arial" w:cs="Arial"/>
          <w:sz w:val="28"/>
          <w:szCs w:val="28"/>
        </w:rPr>
      </w:pPr>
    </w:p>
    <w:p w:rsidR="00146BA5" w:rsidRDefault="00146BA5" w:rsidP="00146BA5">
      <w:pPr>
        <w:rPr>
          <w:rFonts w:ascii="Arial" w:hAnsi="Arial" w:cs="Arial"/>
          <w:sz w:val="28"/>
          <w:szCs w:val="28"/>
        </w:rPr>
      </w:pPr>
    </w:p>
    <w:p w:rsidR="00146BA5" w:rsidRDefault="00146BA5" w:rsidP="00146BA5">
      <w:pPr>
        <w:rPr>
          <w:rFonts w:ascii="Arial" w:hAnsi="Arial" w:cs="Arial"/>
          <w:sz w:val="28"/>
          <w:szCs w:val="28"/>
        </w:rPr>
      </w:pPr>
    </w:p>
    <w:p w:rsidR="00146BA5" w:rsidRDefault="00146BA5" w:rsidP="00146BA5">
      <w:pPr>
        <w:rPr>
          <w:rFonts w:ascii="Arial" w:hAnsi="Arial" w:cs="Arial"/>
          <w:sz w:val="28"/>
          <w:szCs w:val="28"/>
        </w:rPr>
      </w:pPr>
    </w:p>
    <w:p w:rsidR="00146BA5" w:rsidRDefault="00146BA5" w:rsidP="00146BA5">
      <w:pPr>
        <w:rPr>
          <w:rFonts w:ascii="Arial" w:hAnsi="Arial" w:cs="Arial"/>
          <w:sz w:val="28"/>
          <w:szCs w:val="28"/>
        </w:rPr>
      </w:pPr>
    </w:p>
    <w:p w:rsidR="00BE036B" w:rsidRDefault="00BE036B">
      <w:bookmarkStart w:id="2" w:name="_GoBack"/>
      <w:bookmarkEnd w:id="2"/>
    </w:p>
    <w:sectPr w:rsidR="00BE03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0B" w:rsidRDefault="001D110B" w:rsidP="00966165">
      <w:pPr>
        <w:spacing w:after="0" w:line="240" w:lineRule="auto"/>
      </w:pPr>
      <w:r>
        <w:separator/>
      </w:r>
    </w:p>
  </w:endnote>
  <w:endnote w:type="continuationSeparator" w:id="0">
    <w:p w:rsidR="001D110B" w:rsidRDefault="001D110B" w:rsidP="0096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ZapfCalligrPL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42411"/>
      <w:docPartObj>
        <w:docPartGallery w:val="Page Numbers (Bottom of Page)"/>
        <w:docPartUnique/>
      </w:docPartObj>
    </w:sdtPr>
    <w:sdtContent>
      <w:p w:rsidR="00966165" w:rsidRDefault="009661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D">
          <w:rPr>
            <w:noProof/>
          </w:rPr>
          <w:t>4</w:t>
        </w:r>
        <w:r>
          <w:fldChar w:fldCharType="end"/>
        </w:r>
      </w:p>
    </w:sdtContent>
  </w:sdt>
  <w:p w:rsidR="00966165" w:rsidRDefault="009661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0B" w:rsidRDefault="001D110B" w:rsidP="00966165">
      <w:pPr>
        <w:spacing w:after="0" w:line="240" w:lineRule="auto"/>
      </w:pPr>
      <w:r>
        <w:separator/>
      </w:r>
    </w:p>
  </w:footnote>
  <w:footnote w:type="continuationSeparator" w:id="0">
    <w:p w:rsidR="001D110B" w:rsidRDefault="001D110B" w:rsidP="00966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48B1"/>
    <w:multiLevelType w:val="hybridMultilevel"/>
    <w:tmpl w:val="57C20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A5"/>
    <w:rsid w:val="00146BA5"/>
    <w:rsid w:val="001D110B"/>
    <w:rsid w:val="002F1C1D"/>
    <w:rsid w:val="00966165"/>
    <w:rsid w:val="00B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B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6BA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6BA5"/>
    <w:pPr>
      <w:ind w:left="720"/>
      <w:contextualSpacing/>
    </w:pPr>
  </w:style>
  <w:style w:type="character" w:customStyle="1" w:styleId="nodetag1">
    <w:name w:val="nodetag1"/>
    <w:basedOn w:val="Domylnaczcionkaakapitu"/>
    <w:rsid w:val="00146BA5"/>
    <w:rPr>
      <w:rFonts w:ascii="Calibri" w:hAnsi="Calibri" w:hint="default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6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165"/>
  </w:style>
  <w:style w:type="paragraph" w:styleId="Stopka">
    <w:name w:val="footer"/>
    <w:basedOn w:val="Normalny"/>
    <w:link w:val="StopkaZnak"/>
    <w:uiPriority w:val="99"/>
    <w:unhideWhenUsed/>
    <w:rsid w:val="0096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B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6BA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6BA5"/>
    <w:pPr>
      <w:ind w:left="720"/>
      <w:contextualSpacing/>
    </w:pPr>
  </w:style>
  <w:style w:type="character" w:customStyle="1" w:styleId="nodetag1">
    <w:name w:val="nodetag1"/>
    <w:basedOn w:val="Domylnaczcionkaakapitu"/>
    <w:rsid w:val="00146BA5"/>
    <w:rPr>
      <w:rFonts w:ascii="Calibri" w:hAnsi="Calibri" w:hint="default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6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165"/>
  </w:style>
  <w:style w:type="paragraph" w:styleId="Stopka">
    <w:name w:val="footer"/>
    <w:basedOn w:val="Normalny"/>
    <w:link w:val="StopkaZnak"/>
    <w:uiPriority w:val="99"/>
    <w:unhideWhenUsed/>
    <w:rsid w:val="0096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Hys</dc:creator>
  <cp:lastModifiedBy>Jolanta Hys</cp:lastModifiedBy>
  <cp:revision>2</cp:revision>
  <dcterms:created xsi:type="dcterms:W3CDTF">2016-05-06T13:06:00Z</dcterms:created>
  <dcterms:modified xsi:type="dcterms:W3CDTF">2016-05-06T13:19:00Z</dcterms:modified>
</cp:coreProperties>
</file>