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D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</w:t>
      </w:r>
      <w:r w:rsidR="00F826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826C4">
        <w:rPr>
          <w:rFonts w:ascii="Times New Roman" w:hAnsi="Times New Roman" w:cs="Times New Roman"/>
          <w:bCs/>
          <w:sz w:val="24"/>
          <w:szCs w:val="24"/>
        </w:rPr>
        <w:t>730.</w:t>
      </w:r>
      <w:r w:rsidR="003360F9">
        <w:rPr>
          <w:rFonts w:ascii="Times New Roman" w:hAnsi="Times New Roman" w:cs="Times New Roman"/>
          <w:bCs/>
          <w:sz w:val="24"/>
          <w:szCs w:val="24"/>
        </w:rPr>
        <w:t>15</w:t>
      </w:r>
      <w:r w:rsidR="002A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6C4">
        <w:rPr>
          <w:rFonts w:ascii="Times New Roman" w:hAnsi="Times New Roman" w:cs="Times New Roman"/>
          <w:bCs/>
          <w:sz w:val="24"/>
          <w:szCs w:val="24"/>
        </w:rPr>
        <w:t>.2019</w:t>
      </w: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821" w:rsidRDefault="00D30821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201</w:t>
      </w:r>
      <w:r w:rsidR="009D74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3B" w:rsidRDefault="00B1743B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30821" w:rsidRDefault="00D30821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2EEA" w:rsidRDefault="003B339D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4C27DE">
        <w:rPr>
          <w:rFonts w:ascii="Times New Roman" w:hAnsi="Times New Roman" w:cs="Times New Roman"/>
          <w:i/>
          <w:iCs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>y dziedzictwa narodowego. W 201</w:t>
      </w:r>
      <w:r w:rsidR="00A23880">
        <w:rPr>
          <w:rFonts w:ascii="Times New Roman" w:hAnsi="Times New Roman" w:cs="Times New Roman"/>
          <w:sz w:val="24"/>
          <w:szCs w:val="24"/>
        </w:rPr>
        <w:t>7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 roku odbyło się </w:t>
      </w:r>
      <w:r w:rsidR="009D2AB7">
        <w:rPr>
          <w:rFonts w:ascii="Times New Roman" w:hAnsi="Times New Roman" w:cs="Times New Roman"/>
          <w:sz w:val="24"/>
          <w:szCs w:val="24"/>
        </w:rPr>
        <w:t>s</w:t>
      </w:r>
      <w:r w:rsidR="006639FE">
        <w:rPr>
          <w:rFonts w:ascii="Times New Roman" w:hAnsi="Times New Roman" w:cs="Times New Roman"/>
          <w:sz w:val="24"/>
          <w:szCs w:val="24"/>
        </w:rPr>
        <w:t>ześć</w:t>
      </w:r>
      <w:r w:rsidRPr="00E56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posiedzeń KRB. 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– wydano </w:t>
      </w:r>
      <w:r w:rsidR="000B5390" w:rsidRPr="00164A8D">
        <w:rPr>
          <w:rFonts w:ascii="Times New Roman" w:hAnsi="Times New Roman" w:cs="Times New Roman"/>
          <w:spacing w:val="-8"/>
          <w:sz w:val="24"/>
          <w:szCs w:val="24"/>
        </w:rPr>
        <w:t xml:space="preserve">opinie w sprawie </w:t>
      </w:r>
      <w:r w:rsidR="000E1EE4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2479B7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0B5390" w:rsidRPr="00B1743B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0B5390" w:rsidRPr="000E1EE4">
        <w:rPr>
          <w:rFonts w:ascii="Times New Roman" w:hAnsi="Times New Roman" w:cs="Times New Roman"/>
          <w:spacing w:val="-8"/>
          <w:sz w:val="24"/>
          <w:szCs w:val="24"/>
        </w:rPr>
        <w:t xml:space="preserve">projektów </w:t>
      </w:r>
      <w:r w:rsidR="00D95A18" w:rsidRPr="000E1EE4">
        <w:rPr>
          <w:rFonts w:ascii="Times New Roman" w:hAnsi="Times New Roman" w:cs="Times New Roman"/>
          <w:spacing w:val="-8"/>
          <w:sz w:val="24"/>
          <w:szCs w:val="24"/>
        </w:rPr>
        <w:t xml:space="preserve">zmian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do KRB.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23C" w:rsidRDefault="0081423C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67A7" w:rsidRPr="00C72C6B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5700DF" w:rsidRDefault="009D747E" w:rsidP="00B1743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23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B339D" w:rsidRPr="00AC69EC" w:rsidRDefault="003B339D" w:rsidP="00B1743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0DF" w:rsidRPr="00B67F1D" w:rsidRDefault="00260630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C69EC">
        <w:rPr>
          <w:rFonts w:ascii="Times New Roman" w:hAnsi="Times New Roman" w:cs="Times New Roman"/>
          <w:sz w:val="24"/>
          <w:szCs w:val="24"/>
        </w:rPr>
        <w:t>Na pierwszym posiedzeniu w 201</w:t>
      </w:r>
      <w:r w:rsidR="009D747E">
        <w:rPr>
          <w:rFonts w:ascii="Times New Roman" w:hAnsi="Times New Roman" w:cs="Times New Roman"/>
          <w:sz w:val="24"/>
          <w:szCs w:val="24"/>
        </w:rPr>
        <w:t>8</w:t>
      </w:r>
      <w:r w:rsidR="00E11D3D">
        <w:rPr>
          <w:rFonts w:ascii="Times New Roman" w:hAnsi="Times New Roman" w:cs="Times New Roman"/>
          <w:sz w:val="24"/>
          <w:szCs w:val="24"/>
        </w:rPr>
        <w:t xml:space="preserve"> roku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K</w:t>
      </w:r>
      <w:r w:rsidR="004A5BD1">
        <w:rPr>
          <w:rFonts w:ascii="Times New Roman" w:hAnsi="Times New Roman" w:cs="Times New Roman"/>
          <w:sz w:val="24"/>
          <w:szCs w:val="24"/>
        </w:rPr>
        <w:t xml:space="preserve">rajowa </w:t>
      </w:r>
      <w:r w:rsidR="003B339D" w:rsidRPr="00AC69EC">
        <w:rPr>
          <w:rFonts w:ascii="Times New Roman" w:hAnsi="Times New Roman" w:cs="Times New Roman"/>
          <w:sz w:val="24"/>
          <w:szCs w:val="24"/>
        </w:rPr>
        <w:t>R</w:t>
      </w:r>
      <w:r w:rsidR="004A5BD1">
        <w:rPr>
          <w:rFonts w:ascii="Times New Roman" w:hAnsi="Times New Roman" w:cs="Times New Roman"/>
          <w:sz w:val="24"/>
          <w:szCs w:val="24"/>
        </w:rPr>
        <w:t xml:space="preserve">ada </w:t>
      </w:r>
      <w:r w:rsidR="003B339D" w:rsidRPr="00AC69EC">
        <w:rPr>
          <w:rFonts w:ascii="Times New Roman" w:hAnsi="Times New Roman" w:cs="Times New Roman"/>
          <w:sz w:val="24"/>
          <w:szCs w:val="24"/>
        </w:rPr>
        <w:t>B</w:t>
      </w:r>
      <w:r w:rsidR="004A5BD1">
        <w:rPr>
          <w:rFonts w:ascii="Times New Roman" w:hAnsi="Times New Roman" w:cs="Times New Roman"/>
          <w:sz w:val="24"/>
          <w:szCs w:val="24"/>
        </w:rPr>
        <w:t>iblioteczna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przyjęła sprawozdanie z</w:t>
      </w:r>
      <w:r w:rsidR="004A5BD1">
        <w:rPr>
          <w:rFonts w:ascii="Times New Roman" w:hAnsi="Times New Roman" w:cs="Times New Roman"/>
          <w:sz w:val="24"/>
          <w:szCs w:val="24"/>
        </w:rPr>
        <w:t> </w:t>
      </w:r>
      <w:r w:rsidRPr="00AC69EC">
        <w:rPr>
          <w:rFonts w:ascii="Times New Roman" w:hAnsi="Times New Roman" w:cs="Times New Roman"/>
          <w:sz w:val="24"/>
          <w:szCs w:val="24"/>
        </w:rPr>
        <w:t>dzia</w:t>
      </w:r>
      <w:r w:rsidR="0026088E">
        <w:rPr>
          <w:rFonts w:ascii="Times New Roman" w:hAnsi="Times New Roman" w:cs="Times New Roman"/>
          <w:sz w:val="24"/>
          <w:szCs w:val="24"/>
        </w:rPr>
        <w:t>łalności</w:t>
      </w:r>
      <w:r w:rsidR="0094260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9D747E">
        <w:rPr>
          <w:rFonts w:ascii="Times New Roman" w:hAnsi="Times New Roman" w:cs="Times New Roman"/>
          <w:sz w:val="24"/>
          <w:szCs w:val="24"/>
        </w:rPr>
        <w:t>7</w:t>
      </w:r>
      <w:r w:rsidR="0094260C">
        <w:rPr>
          <w:rFonts w:ascii="Times New Roman" w:hAnsi="Times New Roman" w:cs="Times New Roman"/>
          <w:sz w:val="24"/>
          <w:szCs w:val="24"/>
        </w:rPr>
        <w:t xml:space="preserve"> i uchwaliła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plan pracy na rok 201</w:t>
      </w:r>
      <w:r w:rsidR="009D747E">
        <w:rPr>
          <w:rFonts w:ascii="Times New Roman" w:hAnsi="Times New Roman" w:cs="Times New Roman"/>
          <w:sz w:val="24"/>
          <w:szCs w:val="24"/>
        </w:rPr>
        <w:t>8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746839">
        <w:rPr>
          <w:rFonts w:ascii="Times New Roman" w:hAnsi="Times New Roman" w:cs="Times New Roman"/>
          <w:sz w:val="24"/>
          <w:szCs w:val="24"/>
        </w:rPr>
        <w:t xml:space="preserve">Ponadto </w:t>
      </w:r>
      <w:r w:rsidR="005700DF">
        <w:rPr>
          <w:rFonts w:ascii="Times New Roman" w:hAnsi="Times New Roman" w:cs="Times New Roman"/>
          <w:sz w:val="24"/>
          <w:szCs w:val="24"/>
        </w:rPr>
        <w:t>Rada</w:t>
      </w:r>
      <w:r w:rsidR="005700DF" w:rsidRPr="005700DF">
        <w:rPr>
          <w:rFonts w:ascii="Times New Roman" w:hAnsi="Times New Roman" w:cs="Times New Roman"/>
        </w:rPr>
        <w:t xml:space="preserve"> 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wydała </w:t>
      </w:r>
      <w:r w:rsidR="00A23880">
        <w:rPr>
          <w:rFonts w:ascii="Times New Roman" w:hAnsi="Times New Roman" w:cs="Times New Roman"/>
          <w:sz w:val="24"/>
          <w:szCs w:val="24"/>
        </w:rPr>
        <w:t>dwie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opini</w:t>
      </w:r>
      <w:r w:rsidR="00A23880">
        <w:rPr>
          <w:rFonts w:ascii="Times New Roman" w:hAnsi="Times New Roman" w:cs="Times New Roman"/>
          <w:sz w:val="24"/>
          <w:szCs w:val="24"/>
        </w:rPr>
        <w:t>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dotycząc</w:t>
      </w:r>
      <w:r w:rsidR="00A23880">
        <w:rPr>
          <w:rFonts w:ascii="Times New Roman" w:hAnsi="Times New Roman" w:cs="Times New Roman"/>
          <w:sz w:val="24"/>
          <w:szCs w:val="24"/>
        </w:rPr>
        <w:t>e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łączenia bibliotek z innymi instytucjami kultury</w:t>
      </w:r>
      <w:r w:rsidR="009D747E">
        <w:rPr>
          <w:rFonts w:ascii="Times New Roman" w:hAnsi="Times New Roman" w:cs="Times New Roman"/>
          <w:sz w:val="24"/>
          <w:szCs w:val="24"/>
        </w:rPr>
        <w:t xml:space="preserve"> oraz przyjęła jedno stanowisko.</w:t>
      </w:r>
    </w:p>
    <w:p w:rsidR="005700DF" w:rsidRDefault="005700DF" w:rsidP="00B1743B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 xml:space="preserve">Gmina </w:t>
      </w:r>
      <w:r w:rsidR="009D747E">
        <w:t>Kwilcz</w:t>
      </w:r>
      <w:r>
        <w:t xml:space="preserve"> – opinia pozytywna</w:t>
      </w:r>
    </w:p>
    <w:p w:rsidR="005700DF" w:rsidRDefault="005700DF" w:rsidP="00B1743B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Gmina  </w:t>
      </w:r>
      <w:r w:rsidR="009D747E">
        <w:t>Żukowo</w:t>
      </w:r>
      <w:r>
        <w:t xml:space="preserve"> – opinia negatywna</w:t>
      </w:r>
    </w:p>
    <w:p w:rsidR="009D747E" w:rsidRDefault="009D747E" w:rsidP="00B1743B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Gmina  Pilica – stanowisko KRB przeciwne likwidacji biblioteki</w:t>
      </w:r>
    </w:p>
    <w:p w:rsidR="00700BC0" w:rsidRDefault="00700BC0" w:rsidP="00B1743B">
      <w:pPr>
        <w:pStyle w:val="NormalnyWeb"/>
        <w:jc w:val="both"/>
        <w:rPr>
          <w:b/>
        </w:rPr>
      </w:pPr>
    </w:p>
    <w:p w:rsidR="00A42441" w:rsidRPr="00A42441" w:rsidRDefault="005E35A7" w:rsidP="00700BC0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t>2</w:t>
      </w:r>
      <w:r w:rsidR="009D747E">
        <w:rPr>
          <w:b/>
        </w:rPr>
        <w:t>6</w:t>
      </w:r>
      <w:r w:rsidR="00A42441" w:rsidRPr="00A42441">
        <w:rPr>
          <w:b/>
        </w:rPr>
        <w:t xml:space="preserve"> </w:t>
      </w:r>
      <w:r w:rsidR="009D747E">
        <w:rPr>
          <w:b/>
        </w:rPr>
        <w:t>lutego</w:t>
      </w:r>
      <w:r w:rsidR="00A42441" w:rsidRPr="00A42441">
        <w:rPr>
          <w:b/>
        </w:rPr>
        <w:t xml:space="preserve"> </w:t>
      </w:r>
      <w:r w:rsidR="00A42441" w:rsidRPr="00A42441">
        <w:rPr>
          <w:b/>
          <w:bCs/>
        </w:rPr>
        <w:t>201</w:t>
      </w:r>
      <w:r w:rsidR="009D747E">
        <w:rPr>
          <w:b/>
          <w:bCs/>
        </w:rPr>
        <w:t>8</w:t>
      </w:r>
      <w:r w:rsidR="00A42441" w:rsidRPr="00A42441">
        <w:rPr>
          <w:b/>
          <w:bCs/>
        </w:rPr>
        <w:t xml:space="preserve"> r.</w:t>
      </w:r>
    </w:p>
    <w:p w:rsidR="00A42441" w:rsidRDefault="009D747E" w:rsidP="00B1743B">
      <w:pPr>
        <w:pStyle w:val="NormalnyWeb"/>
        <w:jc w:val="both"/>
      </w:pPr>
      <w:r>
        <w:rPr>
          <w:shd w:val="clear" w:color="auto" w:fill="FFFFFF"/>
        </w:rPr>
        <w:t>Na</w:t>
      </w:r>
      <w:r w:rsidR="004A5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lutowym</w:t>
      </w:r>
      <w:r w:rsidR="00A42441" w:rsidRPr="00AC69EC">
        <w:rPr>
          <w:shd w:val="clear" w:color="auto" w:fill="FFFFFF"/>
        </w:rPr>
        <w:t xml:space="preserve"> posiedzenia KRB opiniowa</w:t>
      </w:r>
      <w:r>
        <w:rPr>
          <w:shd w:val="clear" w:color="auto" w:fill="FFFFFF"/>
        </w:rPr>
        <w:t>ła</w:t>
      </w:r>
      <w:r w:rsidR="00A42441" w:rsidRPr="00AC69EC">
        <w:rPr>
          <w:shd w:val="clear" w:color="auto" w:fill="FFFFFF"/>
        </w:rPr>
        <w:t xml:space="preserve"> wnios</w:t>
      </w:r>
      <w:r>
        <w:rPr>
          <w:shd w:val="clear" w:color="auto" w:fill="FFFFFF"/>
        </w:rPr>
        <w:t>ek</w:t>
      </w:r>
      <w:r w:rsidR="00A42441" w:rsidRPr="00AC69EC">
        <w:rPr>
          <w:shd w:val="clear" w:color="auto" w:fill="FFFFFF"/>
        </w:rPr>
        <w:t xml:space="preserve"> w sprawie łączenia bibliotek</w:t>
      </w:r>
      <w:r w:rsidR="00FE291A">
        <w:rPr>
          <w:shd w:val="clear" w:color="auto" w:fill="FFFFFF"/>
        </w:rPr>
        <w:t>i</w:t>
      </w:r>
      <w:r w:rsidR="00A42441" w:rsidRPr="00AC69EC">
        <w:rPr>
          <w:shd w:val="clear" w:color="auto" w:fill="FFFFFF"/>
        </w:rPr>
        <w:t xml:space="preserve"> z inn</w:t>
      </w:r>
      <w:r w:rsidR="00FE291A">
        <w:rPr>
          <w:shd w:val="clear" w:color="auto" w:fill="FFFFFF"/>
        </w:rPr>
        <w:t>ą</w:t>
      </w:r>
      <w:r w:rsidR="00A42441" w:rsidRPr="00AC69EC">
        <w:rPr>
          <w:shd w:val="clear" w:color="auto" w:fill="FFFFFF"/>
        </w:rPr>
        <w:t xml:space="preserve"> instytucj</w:t>
      </w:r>
      <w:r w:rsidR="00FE291A">
        <w:rPr>
          <w:shd w:val="clear" w:color="auto" w:fill="FFFFFF"/>
        </w:rPr>
        <w:t>ą</w:t>
      </w:r>
      <w:r w:rsidR="00A42441" w:rsidRPr="00AC69EC">
        <w:rPr>
          <w:shd w:val="clear" w:color="auto" w:fill="FFFFFF"/>
        </w:rPr>
        <w:t xml:space="preserve"> kultury</w:t>
      </w:r>
      <w:r w:rsidR="00A42441">
        <w:rPr>
          <w:shd w:val="clear" w:color="auto" w:fill="FFFFFF"/>
        </w:rPr>
        <w:t xml:space="preserve">. </w:t>
      </w:r>
      <w:r w:rsidR="004A5BD1">
        <w:rPr>
          <w:shd w:val="clear" w:color="auto" w:fill="FFFFFF"/>
        </w:rPr>
        <w:t>Rada</w:t>
      </w:r>
      <w:r w:rsidR="00A42441">
        <w:t xml:space="preserve"> wydała </w:t>
      </w:r>
      <w:r>
        <w:t>jedną</w:t>
      </w:r>
      <w:r w:rsidR="00A42441">
        <w:t xml:space="preserve"> opini</w:t>
      </w:r>
      <w:r>
        <w:t>ę</w:t>
      </w:r>
      <w:r w:rsidR="00A42441">
        <w:t xml:space="preserve"> dotycząc</w:t>
      </w:r>
      <w:r>
        <w:t>ą</w:t>
      </w:r>
      <w:r w:rsidR="00A42441">
        <w:t xml:space="preserve"> łączenia.</w:t>
      </w:r>
    </w:p>
    <w:p w:rsidR="00A42441" w:rsidRDefault="00A42441" w:rsidP="00B1743B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 xml:space="preserve">Gmina </w:t>
      </w:r>
      <w:r w:rsidR="00FE291A">
        <w:t xml:space="preserve">Gostynin </w:t>
      </w:r>
      <w:r>
        <w:t>– opinia negatywna</w:t>
      </w:r>
    </w:p>
    <w:p w:rsidR="00262548" w:rsidRDefault="00CA77CE" w:rsidP="00B1743B">
      <w:pPr>
        <w:pStyle w:val="NormalnyWeb"/>
        <w:jc w:val="both"/>
      </w:pPr>
      <w:r>
        <w:t xml:space="preserve">Na posiedzeniu </w:t>
      </w:r>
      <w:r w:rsidR="005E35A7" w:rsidRPr="005E35A7">
        <w:t xml:space="preserve">Rada zapoznała się z raportem o stanie </w:t>
      </w:r>
      <w:r w:rsidR="00FE291A">
        <w:t>bibliotek</w:t>
      </w:r>
      <w:r w:rsidR="005E35A7" w:rsidRPr="005E35A7">
        <w:t xml:space="preserve"> w </w:t>
      </w:r>
      <w:r w:rsidR="005E35A7">
        <w:t>P</w:t>
      </w:r>
      <w:r w:rsidR="005E35A7" w:rsidRPr="005E35A7">
        <w:t>olsce</w:t>
      </w:r>
      <w:r w:rsidR="005E35A7">
        <w:t xml:space="preserve"> w </w:t>
      </w:r>
      <w:r w:rsidR="00FE291A">
        <w:t xml:space="preserve">roku </w:t>
      </w:r>
      <w:r w:rsidR="005E35A7">
        <w:t>2016 oraz</w:t>
      </w:r>
      <w:r w:rsidR="00FE291A">
        <w:t xml:space="preserve"> wydała stanowisko na temat projektu ustawy o zmianie ustawy o organizowaniu i</w:t>
      </w:r>
      <w:r>
        <w:t> </w:t>
      </w:r>
      <w:r w:rsidR="00FE291A">
        <w:t>prowadzeniu działalności kulturalnej</w:t>
      </w:r>
      <w:r>
        <w:t>.</w:t>
      </w:r>
      <w:r w:rsidR="00262548">
        <w:t xml:space="preserve"> </w:t>
      </w:r>
      <w:r w:rsidRPr="005E35A7">
        <w:t>Ponadto</w:t>
      </w:r>
      <w:r>
        <w:t xml:space="preserve"> KRB</w:t>
      </w:r>
      <w:r w:rsidR="00262548">
        <w:t xml:space="preserve"> powołała</w:t>
      </w:r>
      <w:r w:rsidRPr="00CA77CE">
        <w:t xml:space="preserve"> </w:t>
      </w:r>
      <w:r w:rsidR="00262548">
        <w:t>zespół roboczy ds.</w:t>
      </w:r>
      <w:r>
        <w:t> </w:t>
      </w:r>
      <w:r w:rsidR="00262548">
        <w:t xml:space="preserve">przygotowania odpowiedzi na pismo </w:t>
      </w:r>
      <w:r w:rsidR="00A149F4">
        <w:t xml:space="preserve">pani Danuty Sroki, </w:t>
      </w:r>
      <w:r w:rsidR="00262548">
        <w:t>dyrektor Miejskiej Biblioteki Publicznej im. Marii Dąbrowskiej w</w:t>
      </w:r>
      <w:r w:rsidR="00A149F4">
        <w:t> </w:t>
      </w:r>
      <w:r w:rsidR="00262548">
        <w:t>Słupsku w</w:t>
      </w:r>
      <w:r w:rsidR="008503BA">
        <w:t> </w:t>
      </w:r>
      <w:r w:rsidR="00262548">
        <w:t>składzie:</w:t>
      </w:r>
    </w:p>
    <w:p w:rsidR="00262548" w:rsidRDefault="00262548" w:rsidP="00262548">
      <w:pPr>
        <w:pStyle w:val="NormalnyWeb"/>
        <w:numPr>
          <w:ilvl w:val="0"/>
          <w:numId w:val="28"/>
        </w:numPr>
        <w:jc w:val="both"/>
      </w:pPr>
      <w:r>
        <w:t>pani Elżbieta Stefańczyk – członek K</w:t>
      </w:r>
      <w:r w:rsidR="00E353C2">
        <w:t xml:space="preserve">rajowej </w:t>
      </w:r>
      <w:r>
        <w:t>R</w:t>
      </w:r>
      <w:r w:rsidR="00E353C2">
        <w:t xml:space="preserve">ady </w:t>
      </w:r>
      <w:r>
        <w:t>B</w:t>
      </w:r>
      <w:r w:rsidR="00E353C2">
        <w:t>ibliotecznej</w:t>
      </w:r>
      <w:r>
        <w:t>;</w:t>
      </w:r>
    </w:p>
    <w:p w:rsidR="00262548" w:rsidRDefault="00262548" w:rsidP="00262548">
      <w:pPr>
        <w:pStyle w:val="NormalnyWeb"/>
        <w:numPr>
          <w:ilvl w:val="0"/>
          <w:numId w:val="28"/>
        </w:numPr>
        <w:jc w:val="both"/>
      </w:pPr>
      <w:r>
        <w:t>pani Bożena Orczykowska – dyrektor Wojewódzkiej i Miejskiej Biblioteki Publicznej im. Josepha Conrada- Korzeniowskiego w Gdańsku.</w:t>
      </w:r>
    </w:p>
    <w:p w:rsidR="005E35A7" w:rsidRPr="005E35A7" w:rsidRDefault="00262548" w:rsidP="00B1743B">
      <w:pPr>
        <w:pStyle w:val="NormalnyWeb"/>
        <w:jc w:val="both"/>
      </w:pPr>
      <w:r>
        <w:t xml:space="preserve"> </w:t>
      </w:r>
    </w:p>
    <w:p w:rsidR="00C117B6" w:rsidRPr="00686804" w:rsidRDefault="00FE291A" w:rsidP="00B1743B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9 kwietnia</w:t>
      </w:r>
      <w:r w:rsidR="00686804" w:rsidRPr="00686804">
        <w:rPr>
          <w:b/>
          <w:bCs/>
        </w:rPr>
        <w:t xml:space="preserve"> 201</w:t>
      </w:r>
      <w:r>
        <w:rPr>
          <w:b/>
          <w:bCs/>
        </w:rPr>
        <w:t>8</w:t>
      </w:r>
      <w:r w:rsidR="00FB7637" w:rsidRPr="00686804">
        <w:rPr>
          <w:b/>
          <w:bCs/>
        </w:rPr>
        <w:t xml:space="preserve"> r.</w:t>
      </w:r>
    </w:p>
    <w:p w:rsidR="00FE291A" w:rsidRDefault="00FE291A" w:rsidP="00B1743B">
      <w:pPr>
        <w:pStyle w:val="NormalnyWeb"/>
        <w:jc w:val="both"/>
      </w:pPr>
      <w:r>
        <w:t>Podczas kwietniowego posiedzenia KRB opiniowała wnioski o łączenie bibliotek z innymi instytucjami kultury.  KRB wydała siedem opinii dotyczących łączenia.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Babimost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Golina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Goworowo – opinia pozytywna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 xml:space="preserve">Gmina </w:t>
      </w:r>
      <w:proofErr w:type="spellStart"/>
      <w:r>
        <w:t>Orzesze</w:t>
      </w:r>
      <w:proofErr w:type="spellEnd"/>
      <w:r>
        <w:t xml:space="preserve">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Radomin – opinia negatywna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Ryn – opinia pozytywna</w:t>
      </w:r>
    </w:p>
    <w:p w:rsidR="00FE291A" w:rsidRDefault="00FE291A" w:rsidP="00B1743B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Gmina Wieliczki – opinia negatywna</w:t>
      </w:r>
    </w:p>
    <w:p w:rsidR="00D15AFA" w:rsidRDefault="00FE291A" w:rsidP="00B1743B">
      <w:pPr>
        <w:pStyle w:val="NormalnyWeb"/>
        <w:jc w:val="both"/>
      </w:pPr>
      <w:r>
        <w:t>Ponadto na posiedzeniu Rada przeprowadziła dyskusję na temat stanu bibliotek w Polsce w</w:t>
      </w:r>
      <w:r w:rsidR="008503BA">
        <w:t> </w:t>
      </w:r>
      <w:r>
        <w:t>roku 2016</w:t>
      </w:r>
      <w:r w:rsidR="00900BEF">
        <w:t xml:space="preserve"> oraz wydała stanowisko dotyczące sytuacji w Miejskiej Bibliotece Publicznej i</w:t>
      </w:r>
      <w:r w:rsidR="00DE4CD5">
        <w:t>m</w:t>
      </w:r>
      <w:r w:rsidR="00900BEF">
        <w:t>. Marii Dąbrowskiej w Słupsku.</w:t>
      </w:r>
    </w:p>
    <w:p w:rsidR="00B5157E" w:rsidRPr="00686804" w:rsidRDefault="004E2ABB" w:rsidP="00B1743B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29</w:t>
      </w:r>
      <w:r w:rsidR="00686804" w:rsidRPr="00686804">
        <w:rPr>
          <w:b/>
        </w:rPr>
        <w:t xml:space="preserve"> czerwca 201</w:t>
      </w:r>
      <w:r>
        <w:rPr>
          <w:b/>
        </w:rPr>
        <w:t>8</w:t>
      </w:r>
      <w:r w:rsidR="00FD6BF9" w:rsidRPr="00686804">
        <w:rPr>
          <w:b/>
        </w:rPr>
        <w:t xml:space="preserve"> r.</w:t>
      </w:r>
    </w:p>
    <w:p w:rsidR="00686804" w:rsidRDefault="00686804" w:rsidP="00B1743B">
      <w:pPr>
        <w:pStyle w:val="NormalnyWeb"/>
        <w:jc w:val="both"/>
      </w:pPr>
      <w:r>
        <w:t xml:space="preserve">Na czerwcowym posiedzeniu Krajowa Rada Biblioteczna opiniowała wnioski o łączenie bibliotek z innymi instytucjami kultury.  KRB wydała </w:t>
      </w:r>
      <w:r w:rsidR="004E2ABB">
        <w:t>dwie</w:t>
      </w:r>
      <w:r>
        <w:t xml:space="preserve"> opini</w:t>
      </w:r>
      <w:r w:rsidR="004E2ABB">
        <w:t>e</w:t>
      </w:r>
      <w:r>
        <w:t xml:space="preserve"> dotycząc</w:t>
      </w:r>
      <w:r w:rsidR="004E2ABB">
        <w:t>e</w:t>
      </w:r>
      <w:r>
        <w:t xml:space="preserve"> łączenia.</w:t>
      </w:r>
    </w:p>
    <w:p w:rsidR="004E2ABB" w:rsidRDefault="004E2ABB" w:rsidP="00B1743B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Czernichów – opinia negatywna</w:t>
      </w:r>
    </w:p>
    <w:p w:rsidR="004E2ABB" w:rsidRDefault="004E2ABB" w:rsidP="00B1743B">
      <w:pPr>
        <w:numPr>
          <w:ilvl w:val="0"/>
          <w:numId w:val="26"/>
        </w:numPr>
        <w:spacing w:before="100" w:beforeAutospacing="1" w:after="100" w:afterAutospacing="1"/>
        <w:jc w:val="both"/>
      </w:pPr>
      <w:r>
        <w:t>Gmina Krynice – opinia negatywna</w:t>
      </w:r>
    </w:p>
    <w:p w:rsidR="00D15AFA" w:rsidRDefault="004E2ABB" w:rsidP="00B1743B">
      <w:pPr>
        <w:pStyle w:val="NormalnyWeb"/>
        <w:jc w:val="both"/>
      </w:pPr>
      <w:r>
        <w:t xml:space="preserve">Ponadto Rada zapoznała się z </w:t>
      </w:r>
      <w:r w:rsidR="001975AD">
        <w:t>raport</w:t>
      </w:r>
      <w:r>
        <w:t>em</w:t>
      </w:r>
      <w:r w:rsidR="001975AD">
        <w:t xml:space="preserve"> o stanie czytelnictwa w Polsce w roku 201</w:t>
      </w:r>
      <w:r>
        <w:t>7</w:t>
      </w:r>
      <w:r w:rsidR="001975AD">
        <w:t xml:space="preserve">. </w:t>
      </w:r>
    </w:p>
    <w:p w:rsidR="002538E0" w:rsidRPr="00686804" w:rsidRDefault="002538E0" w:rsidP="00B1743B">
      <w:pPr>
        <w:pStyle w:val="NormalnyWeb"/>
        <w:numPr>
          <w:ilvl w:val="0"/>
          <w:numId w:val="1"/>
        </w:numPr>
        <w:jc w:val="both"/>
        <w:rPr>
          <w:b/>
        </w:rPr>
      </w:pPr>
      <w:r w:rsidRPr="00686804">
        <w:rPr>
          <w:b/>
        </w:rPr>
        <w:t>2</w:t>
      </w:r>
      <w:r w:rsidR="007C29A3">
        <w:rPr>
          <w:b/>
        </w:rPr>
        <w:t>7 września</w:t>
      </w:r>
      <w:r w:rsidRPr="00686804">
        <w:rPr>
          <w:b/>
        </w:rPr>
        <w:t xml:space="preserve"> 201</w:t>
      </w:r>
      <w:r w:rsidR="007C29A3">
        <w:rPr>
          <w:b/>
        </w:rPr>
        <w:t>8</w:t>
      </w:r>
      <w:r w:rsidRPr="00686804">
        <w:rPr>
          <w:b/>
        </w:rPr>
        <w:t xml:space="preserve"> r.</w:t>
      </w:r>
    </w:p>
    <w:p w:rsidR="007A731D" w:rsidRDefault="007A731D" w:rsidP="00B1743B">
      <w:pPr>
        <w:shd w:val="clear" w:color="auto" w:fill="FFFFFF"/>
        <w:jc w:val="both"/>
        <w:textAlignment w:val="baseline"/>
      </w:pPr>
      <w:r>
        <w:t xml:space="preserve">Na </w:t>
      </w:r>
      <w:r w:rsidR="007C29A3">
        <w:t>wrześniowym</w:t>
      </w:r>
      <w:r>
        <w:t xml:space="preserve"> posiedzeniu Krajowa Rada Biblioteczna opiniowała wnioski o łączenie bibliotek z innymi instytucjami kultury.  KRB wydała </w:t>
      </w:r>
      <w:r w:rsidR="007C29A3">
        <w:t>cztery</w:t>
      </w:r>
      <w:r>
        <w:t xml:space="preserve"> opini</w:t>
      </w:r>
      <w:r w:rsidR="007C29A3">
        <w:t>e</w:t>
      </w:r>
      <w:r>
        <w:t xml:space="preserve"> dotycząc</w:t>
      </w:r>
      <w:r w:rsidR="007C29A3">
        <w:t>e</w:t>
      </w:r>
      <w:r>
        <w:t xml:space="preserve"> łączenia</w:t>
      </w:r>
      <w:r w:rsidR="00B1743B">
        <w:t>.</w:t>
      </w:r>
    </w:p>
    <w:p w:rsidR="007A731D" w:rsidRDefault="007A731D" w:rsidP="00B1743B">
      <w:pPr>
        <w:shd w:val="clear" w:color="auto" w:fill="FFFFFF"/>
        <w:ind w:left="360"/>
        <w:jc w:val="both"/>
        <w:textAlignment w:val="baseline"/>
      </w:pPr>
    </w:p>
    <w:p w:rsidR="007A731D" w:rsidRDefault="007A731D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 w:rsidRPr="00C872AC">
        <w:t xml:space="preserve">Gmina </w:t>
      </w:r>
      <w:r>
        <w:t xml:space="preserve"> </w:t>
      </w:r>
      <w:r w:rsidR="007C29A3">
        <w:t>Buk</w:t>
      </w:r>
      <w:r>
        <w:t xml:space="preserve"> – opinia negatywna </w:t>
      </w:r>
    </w:p>
    <w:p w:rsidR="007A731D" w:rsidRDefault="007A731D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>
        <w:t xml:space="preserve">Gmina </w:t>
      </w:r>
      <w:r w:rsidR="007C29A3">
        <w:t>Miasteczko Krajeńskie</w:t>
      </w:r>
      <w:r>
        <w:t xml:space="preserve"> – opinia negatywna  </w:t>
      </w:r>
    </w:p>
    <w:p w:rsidR="007A731D" w:rsidRDefault="007A731D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>
        <w:t xml:space="preserve">Gmina </w:t>
      </w:r>
      <w:r w:rsidR="007C29A3">
        <w:t>Orla</w:t>
      </w:r>
      <w:r>
        <w:t xml:space="preserve"> – opinia negatywna </w:t>
      </w:r>
    </w:p>
    <w:p w:rsidR="007A731D" w:rsidRDefault="007A731D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>
        <w:t xml:space="preserve">Gmina </w:t>
      </w:r>
      <w:r w:rsidR="007C29A3">
        <w:t>Jedlnia-Letnisko</w:t>
      </w:r>
      <w:r>
        <w:t xml:space="preserve"> – opinia negatywna </w:t>
      </w:r>
    </w:p>
    <w:p w:rsidR="007A731D" w:rsidRDefault="003E0D51" w:rsidP="00B1743B">
      <w:pPr>
        <w:spacing w:after="200"/>
        <w:jc w:val="both"/>
      </w:pPr>
      <w:r>
        <w:t>Ponadto Rada przeprowadziła dyskusję na temat</w:t>
      </w:r>
      <w:r w:rsidR="007C29A3" w:rsidRPr="007C29A3">
        <w:t xml:space="preserve"> </w:t>
      </w:r>
      <w:r w:rsidR="007C29A3">
        <w:t>raportu o stanie czytelnictwa w Polsce w</w:t>
      </w:r>
      <w:r w:rsidR="008503BA">
        <w:t> </w:t>
      </w:r>
      <w:r w:rsidR="007C29A3">
        <w:t>roku 2017</w:t>
      </w:r>
      <w:r>
        <w:t xml:space="preserve">. </w:t>
      </w:r>
      <w:r w:rsidR="007A731D">
        <w:t xml:space="preserve"> </w:t>
      </w:r>
    </w:p>
    <w:p w:rsidR="00B1743B" w:rsidRPr="00686804" w:rsidRDefault="00B1743B" w:rsidP="00B1743B">
      <w:pPr>
        <w:pStyle w:val="NormalnyWeb"/>
        <w:numPr>
          <w:ilvl w:val="0"/>
          <w:numId w:val="1"/>
        </w:numPr>
        <w:jc w:val="both"/>
        <w:rPr>
          <w:b/>
        </w:rPr>
      </w:pPr>
      <w:r w:rsidRPr="00686804">
        <w:rPr>
          <w:b/>
        </w:rPr>
        <w:t>2</w:t>
      </w:r>
      <w:r>
        <w:rPr>
          <w:b/>
        </w:rPr>
        <w:t>0 grudnia</w:t>
      </w:r>
      <w:r w:rsidRPr="00686804">
        <w:rPr>
          <w:b/>
        </w:rPr>
        <w:t xml:space="preserve"> 201</w:t>
      </w:r>
      <w:r>
        <w:rPr>
          <w:b/>
        </w:rPr>
        <w:t>8</w:t>
      </w:r>
      <w:r w:rsidRPr="00686804">
        <w:rPr>
          <w:b/>
        </w:rPr>
        <w:t xml:space="preserve"> r.</w:t>
      </w:r>
    </w:p>
    <w:p w:rsidR="00B1743B" w:rsidRDefault="00B1743B" w:rsidP="00B1743B">
      <w:pPr>
        <w:shd w:val="clear" w:color="auto" w:fill="FFFFFF"/>
        <w:jc w:val="both"/>
        <w:textAlignment w:val="baseline"/>
      </w:pPr>
      <w:r>
        <w:t>Na grudniowym posiedzeniu Krajowa Rada Biblioteczna opiniowała wnioski o łączenie bibliotek z innymi instytucjami kultury.  KRB wydała dwie opinie dotyczące łączenia.</w:t>
      </w:r>
    </w:p>
    <w:p w:rsidR="00B1743B" w:rsidRDefault="00B1743B" w:rsidP="00B1743B">
      <w:pPr>
        <w:shd w:val="clear" w:color="auto" w:fill="FFFFFF"/>
        <w:ind w:left="360"/>
        <w:jc w:val="both"/>
        <w:textAlignment w:val="baseline"/>
      </w:pPr>
    </w:p>
    <w:p w:rsidR="00B1743B" w:rsidRDefault="00B1743B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 w:rsidRPr="00C872AC">
        <w:t xml:space="preserve">Gmina </w:t>
      </w:r>
      <w:r>
        <w:t xml:space="preserve"> Siemiątkowo – opinia pozytywna</w:t>
      </w:r>
    </w:p>
    <w:p w:rsidR="00B1743B" w:rsidRDefault="00B1743B" w:rsidP="00B1743B">
      <w:pPr>
        <w:pStyle w:val="Akapitzlist"/>
        <w:numPr>
          <w:ilvl w:val="0"/>
          <w:numId w:val="27"/>
        </w:numPr>
        <w:spacing w:after="200"/>
        <w:ind w:left="0" w:firstLine="0"/>
        <w:jc w:val="both"/>
      </w:pPr>
      <w:r>
        <w:t xml:space="preserve">Gmina Wodzierady – opinia negatywna </w:t>
      </w:r>
    </w:p>
    <w:p w:rsidR="00847EAF" w:rsidRDefault="000E1EE4" w:rsidP="00B1743B">
      <w:pPr>
        <w:jc w:val="both"/>
      </w:pPr>
      <w:r>
        <w:t>Na posiedzeniu Rada</w:t>
      </w:r>
      <w:r w:rsidR="00847EAF">
        <w:t xml:space="preserve"> wydała komunikat do organizatorów bibliotek oraz </w:t>
      </w:r>
      <w:r>
        <w:t xml:space="preserve">powołała dwa zespoły robocze. </w:t>
      </w:r>
    </w:p>
    <w:p w:rsidR="00847EAF" w:rsidRDefault="00847EAF" w:rsidP="00B1743B">
      <w:pPr>
        <w:jc w:val="both"/>
      </w:pPr>
    </w:p>
    <w:p w:rsidR="00262548" w:rsidRDefault="000E1EE4" w:rsidP="00B1743B">
      <w:pPr>
        <w:jc w:val="both"/>
      </w:pPr>
      <w:r>
        <w:t xml:space="preserve">Zespół roboczy ds. oceny bibliotek naukowych </w:t>
      </w:r>
      <w:r w:rsidR="00262548">
        <w:t>w składzie:</w:t>
      </w:r>
    </w:p>
    <w:p w:rsidR="00262548" w:rsidRDefault="00262548" w:rsidP="00B1743B">
      <w:pPr>
        <w:jc w:val="both"/>
      </w:pPr>
    </w:p>
    <w:p w:rsidR="00262548" w:rsidRDefault="00262548" w:rsidP="00262548">
      <w:pPr>
        <w:pStyle w:val="Akapitzlist"/>
        <w:numPr>
          <w:ilvl w:val="1"/>
          <w:numId w:val="26"/>
        </w:numPr>
        <w:jc w:val="both"/>
      </w:pPr>
      <w:r>
        <w:t>prof. Zdzisław Pietrzyk – przewodniczący zespołu;</w:t>
      </w:r>
    </w:p>
    <w:p w:rsidR="00262548" w:rsidRDefault="00262548" w:rsidP="00262548">
      <w:pPr>
        <w:pStyle w:val="Akapitzlist"/>
        <w:numPr>
          <w:ilvl w:val="1"/>
          <w:numId w:val="26"/>
        </w:numPr>
        <w:jc w:val="both"/>
      </w:pPr>
      <w:r>
        <w:t>prof. Jan Malicki – członek zespołu;</w:t>
      </w:r>
    </w:p>
    <w:p w:rsidR="00262548" w:rsidRDefault="00262548" w:rsidP="00262548">
      <w:pPr>
        <w:pStyle w:val="Akapitzlist"/>
        <w:numPr>
          <w:ilvl w:val="1"/>
          <w:numId w:val="26"/>
        </w:numPr>
        <w:jc w:val="both"/>
      </w:pPr>
      <w:r>
        <w:t>prof. Emanuel Kulczycki – członek zespołu;</w:t>
      </w:r>
    </w:p>
    <w:p w:rsidR="00262548" w:rsidRDefault="00262548" w:rsidP="00262548">
      <w:pPr>
        <w:pStyle w:val="Akapitzlist"/>
        <w:numPr>
          <w:ilvl w:val="1"/>
          <w:numId w:val="26"/>
        </w:numPr>
        <w:jc w:val="both"/>
      </w:pPr>
      <w:r>
        <w:t>p</w:t>
      </w:r>
      <w:r w:rsidR="001C0C56">
        <w:t>.</w:t>
      </w:r>
      <w:r>
        <w:t xml:space="preserve"> Marek Górski – członek zespołu;</w:t>
      </w:r>
    </w:p>
    <w:p w:rsidR="00262548" w:rsidRDefault="00262548" w:rsidP="00262548">
      <w:pPr>
        <w:pStyle w:val="Akapitzlist"/>
        <w:numPr>
          <w:ilvl w:val="1"/>
          <w:numId w:val="26"/>
        </w:numPr>
        <w:jc w:val="both"/>
      </w:pPr>
      <w:r>
        <w:t>dr Barbara Budyńska – członek zespołu.</w:t>
      </w:r>
    </w:p>
    <w:p w:rsidR="00262548" w:rsidRDefault="00262548" w:rsidP="00B1743B">
      <w:pPr>
        <w:jc w:val="both"/>
      </w:pPr>
    </w:p>
    <w:p w:rsidR="00262548" w:rsidRDefault="00262548" w:rsidP="00B1743B">
      <w:pPr>
        <w:jc w:val="both"/>
      </w:pPr>
      <w:r>
        <w:t>Z</w:t>
      </w:r>
      <w:r w:rsidR="000E1EE4">
        <w:t>espół roboczy ds. budowy ogólnopolskiej sieci bibliotek</w:t>
      </w:r>
      <w:r>
        <w:t xml:space="preserve"> w składzie:</w:t>
      </w:r>
    </w:p>
    <w:p w:rsidR="00262548" w:rsidRDefault="00262548" w:rsidP="00B1743B">
      <w:pPr>
        <w:jc w:val="both"/>
      </w:pPr>
    </w:p>
    <w:p w:rsidR="00262548" w:rsidRDefault="00262548" w:rsidP="00262548">
      <w:pPr>
        <w:pStyle w:val="Akapitzlist"/>
        <w:numPr>
          <w:ilvl w:val="0"/>
          <w:numId w:val="30"/>
        </w:numPr>
        <w:ind w:firstLine="573"/>
        <w:jc w:val="both"/>
      </w:pPr>
      <w:r>
        <w:t>dr Tomasz Makowski – przewodniczący zespołu;</w:t>
      </w:r>
    </w:p>
    <w:p w:rsidR="00262548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Andrzej Dąbrowski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Paweł Braun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Irena Zalewska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Jędrzej Leśniewski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Sylwia Czacharowska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Kacper Trzaska – członek zespołu;</w:t>
      </w:r>
    </w:p>
    <w:p w:rsidR="004B6373" w:rsidRDefault="004B6373" w:rsidP="00262548">
      <w:pPr>
        <w:pStyle w:val="Akapitzlist"/>
        <w:numPr>
          <w:ilvl w:val="0"/>
          <w:numId w:val="30"/>
        </w:numPr>
        <w:ind w:firstLine="573"/>
        <w:jc w:val="both"/>
      </w:pPr>
      <w:r>
        <w:t>p</w:t>
      </w:r>
      <w:r w:rsidR="001C0C56">
        <w:t>.</w:t>
      </w:r>
      <w:r>
        <w:t xml:space="preserve"> Grzegorz Figiel – członek zespołu. </w:t>
      </w:r>
    </w:p>
    <w:p w:rsidR="00262548" w:rsidRDefault="00262548" w:rsidP="00B1743B">
      <w:pPr>
        <w:jc w:val="both"/>
      </w:pPr>
    </w:p>
    <w:p w:rsidR="00262548" w:rsidRDefault="00262548" w:rsidP="00B1743B">
      <w:pPr>
        <w:jc w:val="both"/>
      </w:pPr>
    </w:p>
    <w:p w:rsidR="00CB5B3E" w:rsidRDefault="000E1EE4" w:rsidP="00B1743B">
      <w:pPr>
        <w:jc w:val="both"/>
      </w:pPr>
      <w:r w:rsidRPr="00820624">
        <w:t>Ponadto</w:t>
      </w:r>
      <w:r>
        <w:t xml:space="preserve"> </w:t>
      </w:r>
      <w:r w:rsidR="00B1743B">
        <w:t>Rada omawiała temat oczekiwań środowiska bibliotekarskiego wobec absolwentów studiów informacja naukowa i bibliologia. Przed posiedzeniem Rady odbyło się posiedzenie zespołu roboczego KRB ds. kształcenia w zakresie informacji naukowej i bibliologii</w:t>
      </w:r>
      <w:r w:rsidR="00CB5B3E">
        <w:t xml:space="preserve"> w</w:t>
      </w:r>
      <w:r w:rsidR="008503BA">
        <w:t> </w:t>
      </w:r>
      <w:r w:rsidR="00CB5B3E">
        <w:t>składzie:</w:t>
      </w:r>
    </w:p>
    <w:p w:rsidR="00CB5B3E" w:rsidRDefault="00CB5B3E" w:rsidP="00B1743B">
      <w:pPr>
        <w:jc w:val="both"/>
      </w:pP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dr Tomasz Makowski – przewodniczący KRB, przewodniczący zespołu;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Paweł Braun – członek KRB,</w:t>
      </w:r>
      <w:r w:rsidR="00885BB9" w:rsidRPr="00885BB9">
        <w:t xml:space="preserve"> </w:t>
      </w:r>
      <w:r w:rsidR="00885BB9">
        <w:t>członek zespołu;</w:t>
      </w:r>
      <w:r>
        <w:t xml:space="preserve"> 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dr Andrzej Buck – dyrektor Wojewódzkiej i Miejskiej Biblioteki Publicznej im. Cypriana Norwida w Zielonej Górze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Dorota Olejnik – dyrektor Biblioteki Publicznej Gminy Grodzisk Mazowiecki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Jędrzej Leśniewski – z-ca dyrektora ds. Bibliotek w Centrum Wiedzy i</w:t>
      </w:r>
      <w:r w:rsidR="008503BA">
        <w:t> </w:t>
      </w:r>
      <w:r>
        <w:t>Informacji Naukowo-Technicznej Politechniki Wrocławskiej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dr Anastazja Śniechowska-Karpińska – z-ca dyrektora Biblioteki Głównej Uniwersytetu Medycznego w Lublinie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dr Żaneta Kubic – kierownik Oddziału Opracowania Zbiorów Biblioteki Jagiellońskiej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CB5B3E" w:rsidRPr="00CB5B3E" w:rsidRDefault="00CB5B3E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dr Maciej Szablewski</w:t>
      </w:r>
      <w:r w:rsidR="00885BB9">
        <w:t xml:space="preserve"> -</w:t>
      </w:r>
      <w:r>
        <w:t xml:space="preserve"> kierownik Zakładu Zbiorów Bibliologicznych Biblioteki Narodowej</w:t>
      </w:r>
      <w:r w:rsidR="00885BB9">
        <w:t>,</w:t>
      </w:r>
      <w:r w:rsidR="00885BB9" w:rsidRPr="00885BB9">
        <w:t xml:space="preserve"> </w:t>
      </w:r>
      <w:r w:rsidR="00885BB9">
        <w:t>członek zespołu</w:t>
      </w:r>
      <w:r>
        <w:t>;</w:t>
      </w:r>
    </w:p>
    <w:p w:rsidR="00885BB9" w:rsidRPr="00885BB9" w:rsidRDefault="00885BB9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Danuta Brzezińska – prezes Towarzystwa Nauczycieli Bibliotekarzy Szkół Polskich,</w:t>
      </w:r>
      <w:r w:rsidRPr="00885BB9">
        <w:t xml:space="preserve"> </w:t>
      </w:r>
      <w:r>
        <w:t>członek zespołu;</w:t>
      </w:r>
    </w:p>
    <w:p w:rsidR="00885BB9" w:rsidRPr="00885BB9" w:rsidRDefault="00885BB9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Anna Piotrowska – dyrektor Pedagogicznej Biblioteki Wojewódzkiej im.</w:t>
      </w:r>
      <w:r w:rsidR="008503BA">
        <w:t> </w:t>
      </w:r>
      <w:r>
        <w:t>Hugona Kołłątaja w Krakowie,</w:t>
      </w:r>
      <w:r w:rsidRPr="00885BB9">
        <w:t xml:space="preserve"> </w:t>
      </w:r>
      <w:r>
        <w:t>członek zespołu;</w:t>
      </w:r>
    </w:p>
    <w:p w:rsidR="00885BB9" w:rsidRPr="00885BB9" w:rsidRDefault="00885BB9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prof. Grzegorz Leszczyński – kierownik Pracowni Badań Literatury dla Dzieci i Młodzieży, prodziekan Wydziału Polonistyki Uniwersytetu Warszawskiego,</w:t>
      </w:r>
      <w:r w:rsidRPr="00885BB9">
        <w:t xml:space="preserve"> </w:t>
      </w:r>
      <w:r>
        <w:t>członek zespołu;</w:t>
      </w:r>
    </w:p>
    <w:p w:rsidR="00885BB9" w:rsidRPr="00885BB9" w:rsidRDefault="00885BB9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Bożena Winiarska – z-ca dyrektora Książnicy Pomorskiej w Szczecinie,</w:t>
      </w:r>
      <w:r w:rsidRPr="00885BB9">
        <w:t xml:space="preserve"> </w:t>
      </w:r>
      <w:r>
        <w:t>członek zespołu;</w:t>
      </w:r>
    </w:p>
    <w:p w:rsidR="006F38D1" w:rsidRPr="00CB5B3E" w:rsidRDefault="00885BB9" w:rsidP="00CB5B3E">
      <w:pPr>
        <w:pStyle w:val="Akapitzlist"/>
        <w:numPr>
          <w:ilvl w:val="1"/>
          <w:numId w:val="25"/>
        </w:numPr>
        <w:jc w:val="both"/>
        <w:rPr>
          <w:color w:val="FF0000"/>
        </w:rPr>
      </w:pPr>
      <w:r>
        <w:t>p</w:t>
      </w:r>
      <w:r w:rsidR="001C0C56">
        <w:t>.</w:t>
      </w:r>
      <w:r>
        <w:t xml:space="preserve"> Jan Krajewski – prezes Polskiego Związku Bibliotek, członek KRB,</w:t>
      </w:r>
      <w:r w:rsidRPr="00885BB9">
        <w:t xml:space="preserve"> </w:t>
      </w:r>
      <w:r>
        <w:t xml:space="preserve">członek zespołu.  </w:t>
      </w:r>
      <w:r w:rsidR="00B1743B">
        <w:t xml:space="preserve"> </w:t>
      </w:r>
    </w:p>
    <w:p w:rsidR="00B1743B" w:rsidRDefault="00B1743B" w:rsidP="00B1743B">
      <w:pPr>
        <w:jc w:val="both"/>
        <w:rPr>
          <w:sz w:val="20"/>
          <w:szCs w:val="20"/>
        </w:rPr>
      </w:pPr>
    </w:p>
    <w:p w:rsidR="00E9568F" w:rsidRDefault="00E9568F" w:rsidP="00B1743B">
      <w:pPr>
        <w:jc w:val="both"/>
        <w:rPr>
          <w:sz w:val="20"/>
          <w:szCs w:val="20"/>
        </w:rPr>
      </w:pPr>
    </w:p>
    <w:p w:rsidR="00B3080C" w:rsidRPr="003B1F9C" w:rsidRDefault="00271632" w:rsidP="00B1743B">
      <w:pPr>
        <w:jc w:val="both"/>
        <w:rPr>
          <w:sz w:val="20"/>
          <w:szCs w:val="20"/>
        </w:rPr>
      </w:pPr>
      <w:r w:rsidRPr="003B1F9C">
        <w:rPr>
          <w:sz w:val="20"/>
          <w:szCs w:val="20"/>
        </w:rPr>
        <w:t>Uchwały podjęte przez KRB w roku 201</w:t>
      </w:r>
      <w:r w:rsidR="007C29A3" w:rsidRPr="003B1F9C">
        <w:rPr>
          <w:sz w:val="20"/>
          <w:szCs w:val="20"/>
        </w:rPr>
        <w:t>8</w:t>
      </w:r>
      <w:r w:rsidRPr="003B1F9C">
        <w:rPr>
          <w:sz w:val="20"/>
          <w:szCs w:val="20"/>
        </w:rPr>
        <w:t>:</w:t>
      </w:r>
    </w:p>
    <w:p w:rsidR="003A326C" w:rsidRPr="000A636C" w:rsidRDefault="003A326C" w:rsidP="00B1743B">
      <w:pPr>
        <w:pStyle w:val="Akapitzlist"/>
        <w:ind w:left="1440"/>
        <w:jc w:val="both"/>
        <w:rPr>
          <w:sz w:val="16"/>
          <w:szCs w:val="16"/>
        </w:rPr>
      </w:pPr>
    </w:p>
    <w:p w:rsidR="0052515A" w:rsidRPr="009E499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1/201</w:t>
      </w:r>
      <w:r w:rsidR="00B92C84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przyjęcia sprawozdania z działalności KRB za </w:t>
      </w:r>
      <w:r w:rsidR="00050E52">
        <w:rPr>
          <w:sz w:val="20"/>
          <w:szCs w:val="20"/>
        </w:rPr>
        <w:t xml:space="preserve"> rok </w:t>
      </w:r>
      <w:r w:rsidRPr="009E4996">
        <w:rPr>
          <w:sz w:val="20"/>
          <w:szCs w:val="20"/>
        </w:rPr>
        <w:t>201</w:t>
      </w:r>
      <w:r w:rsidR="00B92C84">
        <w:rPr>
          <w:sz w:val="20"/>
          <w:szCs w:val="20"/>
        </w:rPr>
        <w:t>7</w:t>
      </w:r>
      <w:r w:rsidRPr="009E4996">
        <w:rPr>
          <w:sz w:val="20"/>
          <w:szCs w:val="20"/>
        </w:rPr>
        <w:t>;</w:t>
      </w:r>
    </w:p>
    <w:p w:rsidR="0037219B" w:rsidRPr="009E499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2/201</w:t>
      </w:r>
      <w:r w:rsidR="00B92C84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przyjęcia planu pracy KRB na </w:t>
      </w:r>
      <w:r w:rsidR="00050E52">
        <w:rPr>
          <w:sz w:val="20"/>
          <w:szCs w:val="20"/>
        </w:rPr>
        <w:t xml:space="preserve">rok </w:t>
      </w:r>
      <w:r w:rsidRPr="009E4996">
        <w:rPr>
          <w:sz w:val="20"/>
          <w:szCs w:val="20"/>
        </w:rPr>
        <w:t>201</w:t>
      </w:r>
      <w:r w:rsidR="00B92C84">
        <w:rPr>
          <w:sz w:val="20"/>
          <w:szCs w:val="20"/>
        </w:rPr>
        <w:t>8</w:t>
      </w:r>
      <w:r w:rsidRPr="009E4996">
        <w:rPr>
          <w:sz w:val="20"/>
          <w:szCs w:val="20"/>
        </w:rPr>
        <w:t>;</w:t>
      </w:r>
    </w:p>
    <w:p w:rsidR="0037219B" w:rsidRPr="009E499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3/201</w:t>
      </w:r>
      <w:r w:rsidR="00B92C84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Biblioteki </w:t>
      </w:r>
      <w:r w:rsidR="00B92C84">
        <w:rPr>
          <w:sz w:val="20"/>
          <w:szCs w:val="20"/>
        </w:rPr>
        <w:t>Samorządowej</w:t>
      </w:r>
      <w:r w:rsidRPr="009E4996">
        <w:rPr>
          <w:sz w:val="20"/>
          <w:szCs w:val="20"/>
        </w:rPr>
        <w:t xml:space="preserve"> </w:t>
      </w:r>
      <w:r w:rsidR="00050E52">
        <w:rPr>
          <w:sz w:val="20"/>
          <w:szCs w:val="20"/>
        </w:rPr>
        <w:t xml:space="preserve">w </w:t>
      </w:r>
      <w:r w:rsidR="00B92C84">
        <w:rPr>
          <w:sz w:val="20"/>
          <w:szCs w:val="20"/>
        </w:rPr>
        <w:t>Żukowie</w:t>
      </w:r>
      <w:r w:rsidRPr="009E4996">
        <w:rPr>
          <w:sz w:val="20"/>
          <w:szCs w:val="20"/>
        </w:rPr>
        <w:t xml:space="preserve"> z</w:t>
      </w:r>
      <w:r w:rsidR="006F7189" w:rsidRPr="009E4996">
        <w:rPr>
          <w:sz w:val="20"/>
          <w:szCs w:val="20"/>
        </w:rPr>
        <w:t> </w:t>
      </w:r>
      <w:r w:rsidR="00B92C84">
        <w:rPr>
          <w:sz w:val="20"/>
          <w:szCs w:val="20"/>
        </w:rPr>
        <w:t>Ośrodkiem</w:t>
      </w:r>
      <w:r w:rsidRPr="009E4996">
        <w:rPr>
          <w:sz w:val="20"/>
          <w:szCs w:val="20"/>
        </w:rPr>
        <w:t xml:space="preserve"> Kultury</w:t>
      </w:r>
      <w:r w:rsidR="00B92C84">
        <w:rPr>
          <w:sz w:val="20"/>
          <w:szCs w:val="20"/>
        </w:rPr>
        <w:t xml:space="preserve"> i Sportu</w:t>
      </w:r>
      <w:r w:rsidRPr="009E4996">
        <w:rPr>
          <w:sz w:val="20"/>
          <w:szCs w:val="20"/>
        </w:rPr>
        <w:t xml:space="preserve"> w </w:t>
      </w:r>
      <w:r w:rsidR="00B92C84">
        <w:rPr>
          <w:sz w:val="20"/>
          <w:szCs w:val="20"/>
        </w:rPr>
        <w:t>Żukowie</w:t>
      </w:r>
      <w:r w:rsidRPr="009E4996">
        <w:rPr>
          <w:sz w:val="20"/>
          <w:szCs w:val="20"/>
        </w:rPr>
        <w:t>;</w:t>
      </w:r>
    </w:p>
    <w:p w:rsidR="0037219B" w:rsidRPr="009E4996" w:rsidRDefault="0037219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4/201</w:t>
      </w:r>
      <w:r w:rsidR="00A61DDE">
        <w:rPr>
          <w:sz w:val="20"/>
          <w:szCs w:val="20"/>
        </w:rPr>
        <w:t>8 stanowisko KRB w sprawie zamiaru likwidacji Miejsko-Gminnej Biblioteki Publicznej w Pilicy i utworzenie Miejsko-Gminnego Domu Kultury wraz z biblioteką</w:t>
      </w:r>
      <w:r w:rsidRPr="009E4996">
        <w:rPr>
          <w:sz w:val="20"/>
          <w:szCs w:val="20"/>
        </w:rPr>
        <w:t>;</w:t>
      </w:r>
    </w:p>
    <w:p w:rsidR="008222D8" w:rsidRPr="00A61DDE" w:rsidRDefault="00D653D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A61DDE">
        <w:rPr>
          <w:sz w:val="20"/>
          <w:szCs w:val="20"/>
        </w:rPr>
        <w:t>Uchwała nr 5/201</w:t>
      </w:r>
      <w:r w:rsidR="00A61DDE" w:rsidRPr="00A61DDE">
        <w:rPr>
          <w:sz w:val="20"/>
          <w:szCs w:val="20"/>
        </w:rPr>
        <w:t>8</w:t>
      </w:r>
      <w:r w:rsidRPr="00A61DDE">
        <w:rPr>
          <w:sz w:val="20"/>
          <w:szCs w:val="20"/>
        </w:rPr>
        <w:t xml:space="preserve"> </w:t>
      </w:r>
      <w:r w:rsidR="008222D8" w:rsidRPr="00A61DDE">
        <w:rPr>
          <w:sz w:val="20"/>
          <w:szCs w:val="20"/>
        </w:rPr>
        <w:t xml:space="preserve">w sprawie zamiaru połączenia </w:t>
      </w:r>
      <w:r w:rsidR="00356639" w:rsidRPr="00A61DDE">
        <w:rPr>
          <w:sz w:val="20"/>
          <w:szCs w:val="20"/>
        </w:rPr>
        <w:t xml:space="preserve">Gminnej </w:t>
      </w:r>
      <w:r w:rsidR="008222D8" w:rsidRPr="00A61DDE">
        <w:rPr>
          <w:sz w:val="20"/>
          <w:szCs w:val="20"/>
        </w:rPr>
        <w:t xml:space="preserve">Biblioteki Publicznej </w:t>
      </w:r>
      <w:r w:rsidR="00356639" w:rsidRPr="00A61DDE">
        <w:rPr>
          <w:sz w:val="20"/>
          <w:szCs w:val="20"/>
        </w:rPr>
        <w:t>w K</w:t>
      </w:r>
      <w:r w:rsidR="00A61DDE">
        <w:rPr>
          <w:sz w:val="20"/>
          <w:szCs w:val="20"/>
        </w:rPr>
        <w:t>wilczu</w:t>
      </w:r>
      <w:r w:rsidR="00356639" w:rsidRPr="00A61DDE">
        <w:rPr>
          <w:sz w:val="20"/>
          <w:szCs w:val="20"/>
        </w:rPr>
        <w:t xml:space="preserve"> </w:t>
      </w:r>
      <w:r w:rsidR="008222D8" w:rsidRPr="00A61DDE">
        <w:rPr>
          <w:sz w:val="20"/>
          <w:szCs w:val="20"/>
        </w:rPr>
        <w:t>z</w:t>
      </w:r>
      <w:r w:rsidR="0043529B" w:rsidRPr="00A61DDE">
        <w:rPr>
          <w:sz w:val="20"/>
          <w:szCs w:val="20"/>
        </w:rPr>
        <w:t> </w:t>
      </w:r>
      <w:r w:rsidR="00A61DDE">
        <w:rPr>
          <w:sz w:val="20"/>
          <w:szCs w:val="20"/>
        </w:rPr>
        <w:t>Kwileckim Centrum</w:t>
      </w:r>
      <w:r w:rsidR="008222D8" w:rsidRPr="00A61DDE">
        <w:rPr>
          <w:sz w:val="20"/>
          <w:szCs w:val="20"/>
        </w:rPr>
        <w:t xml:space="preserve"> Kultury</w:t>
      </w:r>
      <w:r w:rsidR="00A61DDE">
        <w:rPr>
          <w:sz w:val="20"/>
          <w:szCs w:val="20"/>
        </w:rPr>
        <w:t xml:space="preserve"> i Edukacji im. Floriana Mazurkiewicza w Kwilczu</w:t>
      </w:r>
      <w:r w:rsidR="008222D8" w:rsidRPr="00A61DDE">
        <w:rPr>
          <w:sz w:val="20"/>
          <w:szCs w:val="20"/>
        </w:rPr>
        <w:t>;</w:t>
      </w:r>
    </w:p>
    <w:p w:rsidR="008222D8" w:rsidRPr="009E4996" w:rsidRDefault="008222D8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A61DDE">
        <w:rPr>
          <w:sz w:val="20"/>
          <w:szCs w:val="20"/>
        </w:rPr>
        <w:t>6</w:t>
      </w:r>
      <w:r w:rsidRPr="009E4996">
        <w:rPr>
          <w:sz w:val="20"/>
          <w:szCs w:val="20"/>
        </w:rPr>
        <w:t>/201</w:t>
      </w:r>
      <w:r w:rsidR="00A61DDE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A61DDE">
        <w:rPr>
          <w:sz w:val="20"/>
          <w:szCs w:val="20"/>
        </w:rPr>
        <w:t xml:space="preserve"> poszerzenia zespołu roboczego ds. wydawania opinii dotyczących zamiaru połączenia bibliotek z innymi instytucjami kultury</w:t>
      </w:r>
      <w:r w:rsidRPr="009E4996">
        <w:rPr>
          <w:sz w:val="20"/>
          <w:szCs w:val="20"/>
        </w:rPr>
        <w:t>;</w:t>
      </w:r>
    </w:p>
    <w:p w:rsidR="008222D8" w:rsidRPr="009E4996" w:rsidRDefault="008B5704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A61DDE">
        <w:rPr>
          <w:sz w:val="20"/>
          <w:szCs w:val="20"/>
        </w:rPr>
        <w:t>7</w:t>
      </w:r>
      <w:r w:rsidRPr="009E4996">
        <w:rPr>
          <w:sz w:val="20"/>
          <w:szCs w:val="20"/>
        </w:rPr>
        <w:t>/201</w:t>
      </w:r>
      <w:r w:rsidR="003D7003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</w:t>
      </w:r>
      <w:r w:rsidR="003D7003">
        <w:rPr>
          <w:sz w:val="20"/>
          <w:szCs w:val="20"/>
        </w:rPr>
        <w:t xml:space="preserve">Gminnej </w:t>
      </w:r>
      <w:r w:rsidRPr="009E4996">
        <w:rPr>
          <w:sz w:val="20"/>
          <w:szCs w:val="20"/>
        </w:rPr>
        <w:t>Biblioteki Publicznej w</w:t>
      </w:r>
      <w:r w:rsidR="0043529B">
        <w:rPr>
          <w:sz w:val="20"/>
          <w:szCs w:val="20"/>
        </w:rPr>
        <w:t> </w:t>
      </w:r>
      <w:r w:rsidR="003D7003">
        <w:rPr>
          <w:sz w:val="20"/>
          <w:szCs w:val="20"/>
        </w:rPr>
        <w:t>Gostyninie z/s</w:t>
      </w:r>
      <w:r w:rsidR="008503BA">
        <w:rPr>
          <w:sz w:val="20"/>
          <w:szCs w:val="20"/>
        </w:rPr>
        <w:t> </w:t>
      </w:r>
      <w:r w:rsidR="003D7003">
        <w:rPr>
          <w:sz w:val="20"/>
          <w:szCs w:val="20"/>
        </w:rPr>
        <w:t>w</w:t>
      </w:r>
      <w:r w:rsidR="008503BA">
        <w:rPr>
          <w:sz w:val="20"/>
          <w:szCs w:val="20"/>
        </w:rPr>
        <w:t> </w:t>
      </w:r>
      <w:r w:rsidR="003D7003">
        <w:rPr>
          <w:sz w:val="20"/>
          <w:szCs w:val="20"/>
        </w:rPr>
        <w:t>Solcu</w:t>
      </w:r>
      <w:r w:rsidRPr="009E4996">
        <w:rPr>
          <w:sz w:val="20"/>
          <w:szCs w:val="20"/>
        </w:rPr>
        <w:t xml:space="preserve"> z</w:t>
      </w:r>
      <w:r w:rsidR="00AC4C9E">
        <w:rPr>
          <w:sz w:val="20"/>
          <w:szCs w:val="20"/>
        </w:rPr>
        <w:t> </w:t>
      </w:r>
      <w:r w:rsidR="003D7003">
        <w:rPr>
          <w:sz w:val="20"/>
          <w:szCs w:val="20"/>
        </w:rPr>
        <w:t>Gminnym Centrum</w:t>
      </w:r>
      <w:r w:rsidRPr="009E4996">
        <w:rPr>
          <w:sz w:val="20"/>
          <w:szCs w:val="20"/>
        </w:rPr>
        <w:t xml:space="preserve"> Kultury </w:t>
      </w:r>
      <w:r w:rsidR="003D7003">
        <w:rPr>
          <w:sz w:val="20"/>
          <w:szCs w:val="20"/>
        </w:rPr>
        <w:t xml:space="preserve">i Tradycji Wsi Gminy Gostynin w </w:t>
      </w:r>
      <w:proofErr w:type="spellStart"/>
      <w:r w:rsidR="003D7003">
        <w:rPr>
          <w:sz w:val="20"/>
          <w:szCs w:val="20"/>
        </w:rPr>
        <w:t>Białem</w:t>
      </w:r>
      <w:proofErr w:type="spellEnd"/>
      <w:r w:rsidR="00C72E5B" w:rsidRPr="009E4996">
        <w:rPr>
          <w:sz w:val="20"/>
          <w:szCs w:val="20"/>
        </w:rPr>
        <w:t>;</w:t>
      </w:r>
    </w:p>
    <w:p w:rsidR="00C72E5B" w:rsidRPr="009E4996" w:rsidRDefault="00C72E5B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3D7003">
        <w:rPr>
          <w:sz w:val="20"/>
          <w:szCs w:val="20"/>
        </w:rPr>
        <w:t>8</w:t>
      </w:r>
      <w:r w:rsidRPr="009E4996">
        <w:rPr>
          <w:sz w:val="20"/>
          <w:szCs w:val="20"/>
        </w:rPr>
        <w:t>/201</w:t>
      </w:r>
      <w:r w:rsidR="003D7003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3D7003">
        <w:rPr>
          <w:sz w:val="20"/>
          <w:szCs w:val="20"/>
        </w:rPr>
        <w:t xml:space="preserve"> stanowiska do projektu ustawy o zmianie ustawy o organizowaniu i</w:t>
      </w:r>
      <w:r w:rsidR="008503BA">
        <w:rPr>
          <w:sz w:val="20"/>
          <w:szCs w:val="20"/>
        </w:rPr>
        <w:t> </w:t>
      </w:r>
      <w:r w:rsidR="003D7003">
        <w:rPr>
          <w:sz w:val="20"/>
          <w:szCs w:val="20"/>
        </w:rPr>
        <w:t>prowadzeniu działalności kulturalnej</w:t>
      </w:r>
      <w:r w:rsidRPr="009E4996">
        <w:rPr>
          <w:sz w:val="20"/>
          <w:szCs w:val="20"/>
        </w:rPr>
        <w:t>;</w:t>
      </w:r>
    </w:p>
    <w:p w:rsidR="00C72E5B" w:rsidRPr="009E4996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3D7003">
        <w:rPr>
          <w:sz w:val="20"/>
          <w:szCs w:val="20"/>
        </w:rPr>
        <w:t>9</w:t>
      </w:r>
      <w:r w:rsidRPr="009E4996">
        <w:rPr>
          <w:sz w:val="20"/>
          <w:szCs w:val="20"/>
        </w:rPr>
        <w:t>/201</w:t>
      </w:r>
      <w:r w:rsidR="003D7003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3D7003">
        <w:rPr>
          <w:sz w:val="20"/>
          <w:szCs w:val="20"/>
        </w:rPr>
        <w:t xml:space="preserve"> powołania zespołu roboczego ds. przygotowania odpowiedzi na pismo Pani Danuty Sroki dyrektor Miejskiej Biblioteki Publicznej im. Marii Dąbrowskiej w Słupsku</w:t>
      </w:r>
      <w:r w:rsidRPr="009E4996">
        <w:rPr>
          <w:sz w:val="20"/>
          <w:szCs w:val="20"/>
        </w:rPr>
        <w:t>;</w:t>
      </w:r>
    </w:p>
    <w:p w:rsidR="00CD1EB6" w:rsidRPr="009E4996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1</w:t>
      </w:r>
      <w:r w:rsidR="00242D66">
        <w:rPr>
          <w:sz w:val="20"/>
          <w:szCs w:val="20"/>
        </w:rPr>
        <w:t>0</w:t>
      </w:r>
      <w:r w:rsidRPr="009E4996">
        <w:rPr>
          <w:sz w:val="20"/>
          <w:szCs w:val="20"/>
        </w:rPr>
        <w:t>/201</w:t>
      </w:r>
      <w:r w:rsidR="00242D66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Biblioteki Publicznej w </w:t>
      </w:r>
      <w:r w:rsidR="00242D66">
        <w:rPr>
          <w:sz w:val="20"/>
          <w:szCs w:val="20"/>
        </w:rPr>
        <w:t>Babimoście</w:t>
      </w:r>
      <w:r w:rsidRPr="009E4996">
        <w:rPr>
          <w:sz w:val="20"/>
          <w:szCs w:val="20"/>
        </w:rPr>
        <w:t xml:space="preserve"> </w:t>
      </w:r>
      <w:r w:rsidR="00242D66">
        <w:rPr>
          <w:sz w:val="20"/>
          <w:szCs w:val="20"/>
        </w:rPr>
        <w:t>z</w:t>
      </w:r>
      <w:r w:rsidRPr="009E4996">
        <w:rPr>
          <w:sz w:val="20"/>
          <w:szCs w:val="20"/>
        </w:rPr>
        <w:t xml:space="preserve"> Gminnym Ośrodkiem Kultury w </w:t>
      </w:r>
      <w:r w:rsidR="00242D66">
        <w:rPr>
          <w:sz w:val="20"/>
          <w:szCs w:val="20"/>
        </w:rPr>
        <w:t>Babimoście</w:t>
      </w:r>
      <w:r w:rsidRPr="009E4996">
        <w:rPr>
          <w:sz w:val="20"/>
          <w:szCs w:val="20"/>
        </w:rPr>
        <w:t>;</w:t>
      </w:r>
    </w:p>
    <w:p w:rsidR="00CD1EB6" w:rsidRPr="009E4996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1</w:t>
      </w:r>
      <w:r w:rsidR="00242D66">
        <w:rPr>
          <w:sz w:val="20"/>
          <w:szCs w:val="20"/>
        </w:rPr>
        <w:t>1</w:t>
      </w:r>
      <w:r w:rsidRPr="009E4996">
        <w:rPr>
          <w:sz w:val="20"/>
          <w:szCs w:val="20"/>
        </w:rPr>
        <w:t>/201</w:t>
      </w:r>
      <w:r w:rsidR="00242D66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Biblioteki Publicznej w</w:t>
      </w:r>
      <w:r w:rsidR="00D83433">
        <w:rPr>
          <w:sz w:val="20"/>
          <w:szCs w:val="20"/>
        </w:rPr>
        <w:t xml:space="preserve"> </w:t>
      </w:r>
      <w:r w:rsidR="00242D66">
        <w:rPr>
          <w:sz w:val="20"/>
          <w:szCs w:val="20"/>
        </w:rPr>
        <w:t>Golinie</w:t>
      </w:r>
      <w:r w:rsidRPr="009E4996">
        <w:rPr>
          <w:sz w:val="20"/>
          <w:szCs w:val="20"/>
        </w:rPr>
        <w:t xml:space="preserve"> z</w:t>
      </w:r>
      <w:r w:rsidR="00242D66">
        <w:rPr>
          <w:sz w:val="20"/>
          <w:szCs w:val="20"/>
        </w:rPr>
        <w:t xml:space="preserve"> Domem</w:t>
      </w:r>
      <w:r w:rsidRPr="009E4996">
        <w:rPr>
          <w:sz w:val="20"/>
          <w:szCs w:val="20"/>
        </w:rPr>
        <w:t xml:space="preserve"> Kultury w</w:t>
      </w:r>
      <w:r w:rsidR="00D83433">
        <w:rPr>
          <w:sz w:val="20"/>
          <w:szCs w:val="20"/>
        </w:rPr>
        <w:t xml:space="preserve"> </w:t>
      </w:r>
      <w:r w:rsidR="00242D66">
        <w:rPr>
          <w:sz w:val="20"/>
          <w:szCs w:val="20"/>
        </w:rPr>
        <w:t>Golinie</w:t>
      </w:r>
      <w:r w:rsidRPr="009E4996">
        <w:rPr>
          <w:sz w:val="20"/>
          <w:szCs w:val="20"/>
        </w:rPr>
        <w:t>;</w:t>
      </w:r>
    </w:p>
    <w:p w:rsidR="00CD1EB6" w:rsidRPr="00242D66" w:rsidRDefault="00CD1EB6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242D66">
        <w:rPr>
          <w:sz w:val="20"/>
          <w:szCs w:val="20"/>
        </w:rPr>
        <w:t>Uchwała nr 1</w:t>
      </w:r>
      <w:r w:rsidR="00242D66" w:rsidRPr="00242D66">
        <w:rPr>
          <w:sz w:val="20"/>
          <w:szCs w:val="20"/>
        </w:rPr>
        <w:t>2</w:t>
      </w:r>
      <w:r w:rsidRPr="00242D66">
        <w:rPr>
          <w:sz w:val="20"/>
          <w:szCs w:val="20"/>
        </w:rPr>
        <w:t>/201</w:t>
      </w:r>
      <w:r w:rsidR="00242D66" w:rsidRPr="00242D66">
        <w:rPr>
          <w:sz w:val="20"/>
          <w:szCs w:val="20"/>
        </w:rPr>
        <w:t>8</w:t>
      </w:r>
      <w:r w:rsidRPr="00242D66">
        <w:rPr>
          <w:sz w:val="20"/>
          <w:szCs w:val="20"/>
        </w:rPr>
        <w:t xml:space="preserve"> w sprawie </w:t>
      </w:r>
      <w:r w:rsidR="006E29BB" w:rsidRPr="00242D66">
        <w:rPr>
          <w:sz w:val="20"/>
          <w:szCs w:val="20"/>
        </w:rPr>
        <w:t xml:space="preserve">zamiaru połączenia Gminnej Biblioteki Publicznej w </w:t>
      </w:r>
      <w:r w:rsidR="00242D66">
        <w:rPr>
          <w:sz w:val="20"/>
          <w:szCs w:val="20"/>
        </w:rPr>
        <w:t>Goworowie</w:t>
      </w:r>
      <w:r w:rsidR="006E29BB" w:rsidRPr="00242D66">
        <w:rPr>
          <w:sz w:val="20"/>
          <w:szCs w:val="20"/>
        </w:rPr>
        <w:t xml:space="preserve"> z</w:t>
      </w:r>
      <w:r w:rsidR="00AC4C9E" w:rsidRPr="00242D66">
        <w:rPr>
          <w:sz w:val="20"/>
          <w:szCs w:val="20"/>
        </w:rPr>
        <w:t> </w:t>
      </w:r>
      <w:r w:rsidR="00242D66">
        <w:rPr>
          <w:sz w:val="20"/>
          <w:szCs w:val="20"/>
        </w:rPr>
        <w:t>Gminnym Ośrodkiem</w:t>
      </w:r>
      <w:r w:rsidR="006E29BB" w:rsidRPr="00242D66">
        <w:rPr>
          <w:sz w:val="20"/>
          <w:szCs w:val="20"/>
        </w:rPr>
        <w:t xml:space="preserve"> Kultury</w:t>
      </w:r>
      <w:r w:rsidR="00242D66">
        <w:rPr>
          <w:sz w:val="20"/>
          <w:szCs w:val="20"/>
        </w:rPr>
        <w:t>, Sportu i Rekreacji</w:t>
      </w:r>
      <w:r w:rsidR="006E29BB" w:rsidRPr="00242D66">
        <w:rPr>
          <w:sz w:val="20"/>
          <w:szCs w:val="20"/>
        </w:rPr>
        <w:t xml:space="preserve"> w </w:t>
      </w:r>
      <w:r w:rsidR="00242D66">
        <w:rPr>
          <w:sz w:val="20"/>
          <w:szCs w:val="20"/>
        </w:rPr>
        <w:t>Goworowie</w:t>
      </w:r>
      <w:r w:rsidRPr="00242D66">
        <w:rPr>
          <w:sz w:val="20"/>
          <w:szCs w:val="20"/>
        </w:rPr>
        <w:t>;</w:t>
      </w:r>
    </w:p>
    <w:p w:rsidR="008F1D0F" w:rsidRPr="009E499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242D66">
        <w:rPr>
          <w:sz w:val="20"/>
          <w:szCs w:val="20"/>
        </w:rPr>
        <w:t>13</w:t>
      </w:r>
      <w:r w:rsidRPr="009E4996">
        <w:rPr>
          <w:sz w:val="20"/>
          <w:szCs w:val="20"/>
        </w:rPr>
        <w:t>/201</w:t>
      </w:r>
      <w:r w:rsidR="00242D66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</w:t>
      </w:r>
      <w:r w:rsidR="00242D66">
        <w:rPr>
          <w:sz w:val="20"/>
          <w:szCs w:val="20"/>
        </w:rPr>
        <w:t xml:space="preserve">Gminnej </w:t>
      </w:r>
      <w:r w:rsidRPr="009E4996">
        <w:rPr>
          <w:sz w:val="20"/>
          <w:szCs w:val="20"/>
        </w:rPr>
        <w:t xml:space="preserve">Biblioteki Publicznej </w:t>
      </w:r>
      <w:r w:rsidR="00242D66">
        <w:rPr>
          <w:sz w:val="20"/>
          <w:szCs w:val="20"/>
        </w:rPr>
        <w:t>im. Ziemi Dobrzyńskiej w Radominie</w:t>
      </w:r>
      <w:r w:rsidRPr="009E4996">
        <w:rPr>
          <w:sz w:val="20"/>
          <w:szCs w:val="20"/>
        </w:rPr>
        <w:t xml:space="preserve"> z Gminnym Ośrodkiem Kultury</w:t>
      </w:r>
      <w:r w:rsidR="006E29BB">
        <w:rPr>
          <w:sz w:val="20"/>
          <w:szCs w:val="20"/>
        </w:rPr>
        <w:t xml:space="preserve"> i Sportu</w:t>
      </w:r>
      <w:r w:rsidRPr="009E4996">
        <w:rPr>
          <w:sz w:val="20"/>
          <w:szCs w:val="20"/>
        </w:rPr>
        <w:t xml:space="preserve"> w </w:t>
      </w:r>
      <w:r w:rsidR="00242D66">
        <w:rPr>
          <w:sz w:val="20"/>
          <w:szCs w:val="20"/>
        </w:rPr>
        <w:t>Radominie</w:t>
      </w:r>
      <w:r w:rsidRPr="009E4996">
        <w:rPr>
          <w:sz w:val="20"/>
          <w:szCs w:val="20"/>
        </w:rPr>
        <w:t>;</w:t>
      </w:r>
    </w:p>
    <w:p w:rsidR="008F1D0F" w:rsidRPr="009E499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9B634D">
        <w:rPr>
          <w:sz w:val="20"/>
          <w:szCs w:val="20"/>
        </w:rPr>
        <w:t>14</w:t>
      </w:r>
      <w:r w:rsidRPr="009E4996">
        <w:rPr>
          <w:sz w:val="20"/>
          <w:szCs w:val="20"/>
        </w:rPr>
        <w:t>/201</w:t>
      </w:r>
      <w:r w:rsidR="009B634D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</w:t>
      </w:r>
      <w:r w:rsidR="009B634D">
        <w:rPr>
          <w:sz w:val="20"/>
          <w:szCs w:val="20"/>
        </w:rPr>
        <w:t xml:space="preserve">Miejskiej </w:t>
      </w:r>
      <w:r w:rsidRPr="009E4996">
        <w:rPr>
          <w:sz w:val="20"/>
          <w:szCs w:val="20"/>
        </w:rPr>
        <w:t xml:space="preserve">Biblioteki Publicznej </w:t>
      </w:r>
      <w:r w:rsidR="009B634D">
        <w:rPr>
          <w:sz w:val="20"/>
          <w:szCs w:val="20"/>
        </w:rPr>
        <w:t>w Orzeszu</w:t>
      </w:r>
      <w:r w:rsidRPr="009E4996">
        <w:rPr>
          <w:sz w:val="20"/>
          <w:szCs w:val="20"/>
        </w:rPr>
        <w:t xml:space="preserve"> z </w:t>
      </w:r>
      <w:r w:rsidR="009B634D">
        <w:rPr>
          <w:sz w:val="20"/>
          <w:szCs w:val="20"/>
        </w:rPr>
        <w:t>Miejskim</w:t>
      </w:r>
      <w:r w:rsidRPr="009E4996">
        <w:rPr>
          <w:sz w:val="20"/>
          <w:szCs w:val="20"/>
        </w:rPr>
        <w:t xml:space="preserve"> Ośrodkiem Kultury w </w:t>
      </w:r>
      <w:r w:rsidR="009B634D">
        <w:rPr>
          <w:sz w:val="20"/>
          <w:szCs w:val="20"/>
        </w:rPr>
        <w:t>Orzeszu</w:t>
      </w:r>
      <w:r w:rsidRPr="009E4996">
        <w:rPr>
          <w:sz w:val="20"/>
          <w:szCs w:val="20"/>
        </w:rPr>
        <w:t>;</w:t>
      </w:r>
    </w:p>
    <w:p w:rsidR="00CD1EB6" w:rsidRPr="009E499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9B634D">
        <w:rPr>
          <w:sz w:val="20"/>
          <w:szCs w:val="20"/>
        </w:rPr>
        <w:t>15</w:t>
      </w:r>
      <w:r w:rsidRPr="009E4996">
        <w:rPr>
          <w:sz w:val="20"/>
          <w:szCs w:val="20"/>
        </w:rPr>
        <w:t>/201</w:t>
      </w:r>
      <w:r w:rsidR="009B634D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6E29BB">
        <w:rPr>
          <w:sz w:val="20"/>
          <w:szCs w:val="20"/>
        </w:rPr>
        <w:t xml:space="preserve"> zamiaru połączenia Biblioteki </w:t>
      </w:r>
      <w:r w:rsidR="00293E26">
        <w:rPr>
          <w:sz w:val="20"/>
          <w:szCs w:val="20"/>
        </w:rPr>
        <w:t>P</w:t>
      </w:r>
      <w:r w:rsidR="006E29BB">
        <w:rPr>
          <w:sz w:val="20"/>
          <w:szCs w:val="20"/>
        </w:rPr>
        <w:t xml:space="preserve">ublicznej w </w:t>
      </w:r>
      <w:r w:rsidR="009B634D">
        <w:rPr>
          <w:sz w:val="20"/>
          <w:szCs w:val="20"/>
        </w:rPr>
        <w:t>Rynie</w:t>
      </w:r>
      <w:r w:rsidR="006E29BB">
        <w:rPr>
          <w:sz w:val="20"/>
          <w:szCs w:val="20"/>
        </w:rPr>
        <w:t xml:space="preserve"> z </w:t>
      </w:r>
      <w:r w:rsidR="009B634D">
        <w:rPr>
          <w:sz w:val="20"/>
          <w:szCs w:val="20"/>
        </w:rPr>
        <w:t>Ryńskim</w:t>
      </w:r>
      <w:r w:rsidR="006E29BB">
        <w:rPr>
          <w:sz w:val="20"/>
          <w:szCs w:val="20"/>
        </w:rPr>
        <w:t xml:space="preserve"> </w:t>
      </w:r>
      <w:r w:rsidR="009B634D">
        <w:rPr>
          <w:sz w:val="20"/>
          <w:szCs w:val="20"/>
        </w:rPr>
        <w:t>Centrum</w:t>
      </w:r>
      <w:r w:rsidR="006E29BB">
        <w:rPr>
          <w:sz w:val="20"/>
          <w:szCs w:val="20"/>
        </w:rPr>
        <w:t xml:space="preserve"> Kultury w </w:t>
      </w:r>
      <w:r w:rsidR="009B634D">
        <w:rPr>
          <w:sz w:val="20"/>
          <w:szCs w:val="20"/>
        </w:rPr>
        <w:t>Rynie</w:t>
      </w:r>
      <w:r w:rsidRPr="009E4996">
        <w:rPr>
          <w:sz w:val="20"/>
          <w:szCs w:val="20"/>
        </w:rPr>
        <w:t>;</w:t>
      </w:r>
    </w:p>
    <w:p w:rsidR="008F1D0F" w:rsidRPr="009E4996" w:rsidRDefault="008F1D0F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9B634D">
        <w:rPr>
          <w:sz w:val="20"/>
          <w:szCs w:val="20"/>
        </w:rPr>
        <w:t>16</w:t>
      </w:r>
      <w:r w:rsidRPr="009E4996">
        <w:rPr>
          <w:sz w:val="20"/>
          <w:szCs w:val="20"/>
        </w:rPr>
        <w:t>/201</w:t>
      </w:r>
      <w:r w:rsidR="009B634D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5F0A64" w:rsidRPr="005F0A64">
        <w:rPr>
          <w:sz w:val="20"/>
          <w:szCs w:val="20"/>
        </w:rPr>
        <w:t xml:space="preserve"> </w:t>
      </w:r>
      <w:r w:rsidR="005F0A64" w:rsidRPr="009E4996">
        <w:rPr>
          <w:sz w:val="20"/>
          <w:szCs w:val="20"/>
        </w:rPr>
        <w:t xml:space="preserve">zamiaru połączenia Gminnej Biblioteki Publicznej w </w:t>
      </w:r>
      <w:r w:rsidR="009B634D">
        <w:rPr>
          <w:sz w:val="20"/>
          <w:szCs w:val="20"/>
        </w:rPr>
        <w:t>Wieliczkach</w:t>
      </w:r>
      <w:r w:rsidR="005F0A64" w:rsidRPr="009E4996">
        <w:rPr>
          <w:sz w:val="20"/>
          <w:szCs w:val="20"/>
        </w:rPr>
        <w:t xml:space="preserve"> z Gminnym Ośrodkiem Kultury w </w:t>
      </w:r>
      <w:r w:rsidR="00593F86">
        <w:rPr>
          <w:sz w:val="20"/>
          <w:szCs w:val="20"/>
        </w:rPr>
        <w:t>Wieliczkach</w:t>
      </w:r>
      <w:r w:rsidRPr="009E4996">
        <w:rPr>
          <w:sz w:val="20"/>
          <w:szCs w:val="20"/>
        </w:rPr>
        <w:t>;</w:t>
      </w:r>
    </w:p>
    <w:p w:rsidR="008F1D0F" w:rsidRPr="009E4996" w:rsidRDefault="00AA53AE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D5278E">
        <w:rPr>
          <w:sz w:val="20"/>
          <w:szCs w:val="20"/>
        </w:rPr>
        <w:t>17</w:t>
      </w:r>
      <w:r w:rsidRPr="009E4996">
        <w:rPr>
          <w:sz w:val="20"/>
          <w:szCs w:val="20"/>
        </w:rPr>
        <w:t>/201</w:t>
      </w:r>
      <w:r w:rsidR="00D5278E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</w:t>
      </w:r>
      <w:r w:rsidR="00D5278E">
        <w:rPr>
          <w:sz w:val="20"/>
          <w:szCs w:val="20"/>
        </w:rPr>
        <w:t>stanowiska KRB dotyczącego sytuacji w Miejskiej</w:t>
      </w:r>
      <w:r w:rsidR="00831E5C" w:rsidRPr="009E4996">
        <w:rPr>
          <w:sz w:val="20"/>
          <w:szCs w:val="20"/>
        </w:rPr>
        <w:t xml:space="preserve"> Bibliote</w:t>
      </w:r>
      <w:r w:rsidR="00D5278E">
        <w:rPr>
          <w:sz w:val="20"/>
          <w:szCs w:val="20"/>
        </w:rPr>
        <w:t>ce</w:t>
      </w:r>
      <w:r w:rsidR="00831E5C" w:rsidRPr="009E4996">
        <w:rPr>
          <w:sz w:val="20"/>
          <w:szCs w:val="20"/>
        </w:rPr>
        <w:t xml:space="preserve"> Publicznej </w:t>
      </w:r>
      <w:r w:rsidR="00D5278E">
        <w:rPr>
          <w:sz w:val="20"/>
          <w:szCs w:val="20"/>
        </w:rPr>
        <w:t xml:space="preserve">im. Marii Dąbrowskiej </w:t>
      </w:r>
      <w:r w:rsidR="00831E5C" w:rsidRPr="009E4996">
        <w:rPr>
          <w:sz w:val="20"/>
          <w:szCs w:val="20"/>
        </w:rPr>
        <w:t>w S</w:t>
      </w:r>
      <w:r w:rsidR="00D5278E">
        <w:rPr>
          <w:sz w:val="20"/>
          <w:szCs w:val="20"/>
        </w:rPr>
        <w:t>łupsku</w:t>
      </w:r>
      <w:r w:rsidR="00831E5C" w:rsidRPr="009E4996">
        <w:rPr>
          <w:sz w:val="20"/>
          <w:szCs w:val="20"/>
        </w:rPr>
        <w:t>;</w:t>
      </w:r>
    </w:p>
    <w:p w:rsidR="00831E5C" w:rsidRPr="009E4996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064299">
        <w:rPr>
          <w:sz w:val="20"/>
          <w:szCs w:val="20"/>
        </w:rPr>
        <w:t>18</w:t>
      </w:r>
      <w:r w:rsidRPr="009E4996">
        <w:rPr>
          <w:sz w:val="20"/>
          <w:szCs w:val="20"/>
        </w:rPr>
        <w:t>/201</w:t>
      </w:r>
      <w:r w:rsidR="00064299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Gminnej Biblioteki Publicznej z</w:t>
      </w:r>
      <w:r w:rsidR="0043529B">
        <w:rPr>
          <w:sz w:val="20"/>
          <w:szCs w:val="20"/>
        </w:rPr>
        <w:t> </w:t>
      </w:r>
      <w:r w:rsidRPr="009E4996">
        <w:rPr>
          <w:sz w:val="20"/>
          <w:szCs w:val="20"/>
        </w:rPr>
        <w:t xml:space="preserve">Gminnym </w:t>
      </w:r>
      <w:r w:rsidR="00064299">
        <w:rPr>
          <w:sz w:val="20"/>
          <w:szCs w:val="20"/>
        </w:rPr>
        <w:t>Ośrodkiem</w:t>
      </w:r>
      <w:r w:rsidRPr="009E4996">
        <w:rPr>
          <w:sz w:val="20"/>
          <w:szCs w:val="20"/>
        </w:rPr>
        <w:t xml:space="preserve"> Kultury</w:t>
      </w:r>
      <w:r w:rsidR="00064299">
        <w:rPr>
          <w:sz w:val="20"/>
          <w:szCs w:val="20"/>
        </w:rPr>
        <w:t xml:space="preserve"> i Sportu</w:t>
      </w:r>
      <w:r w:rsidRPr="009E4996">
        <w:rPr>
          <w:sz w:val="20"/>
          <w:szCs w:val="20"/>
        </w:rPr>
        <w:t xml:space="preserve"> w </w:t>
      </w:r>
      <w:r w:rsidR="00064299">
        <w:rPr>
          <w:sz w:val="20"/>
          <w:szCs w:val="20"/>
        </w:rPr>
        <w:t>gminie Czernichów</w:t>
      </w:r>
      <w:r w:rsidRPr="009E4996">
        <w:rPr>
          <w:sz w:val="20"/>
          <w:szCs w:val="20"/>
        </w:rPr>
        <w:t>;</w:t>
      </w:r>
    </w:p>
    <w:p w:rsidR="00831E5C" w:rsidRPr="009E4996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064299">
        <w:rPr>
          <w:sz w:val="20"/>
          <w:szCs w:val="20"/>
        </w:rPr>
        <w:t>19</w:t>
      </w:r>
      <w:r w:rsidRPr="009E4996">
        <w:rPr>
          <w:sz w:val="20"/>
          <w:szCs w:val="20"/>
        </w:rPr>
        <w:t>/201</w:t>
      </w:r>
      <w:r w:rsidR="00064299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Biblioteki Publicznej </w:t>
      </w:r>
      <w:r w:rsidR="00064299">
        <w:rPr>
          <w:sz w:val="20"/>
          <w:szCs w:val="20"/>
        </w:rPr>
        <w:t xml:space="preserve">Gminy Krynice </w:t>
      </w:r>
      <w:r w:rsidRPr="009E4996">
        <w:rPr>
          <w:sz w:val="20"/>
          <w:szCs w:val="20"/>
        </w:rPr>
        <w:t>z </w:t>
      </w:r>
      <w:r w:rsidR="00064299">
        <w:rPr>
          <w:sz w:val="20"/>
          <w:szCs w:val="20"/>
        </w:rPr>
        <w:t xml:space="preserve">Gminnym </w:t>
      </w:r>
      <w:r w:rsidRPr="009E4996">
        <w:rPr>
          <w:sz w:val="20"/>
          <w:szCs w:val="20"/>
        </w:rPr>
        <w:t xml:space="preserve">Ośrodkiem Kultury w </w:t>
      </w:r>
      <w:r w:rsidR="00064299">
        <w:rPr>
          <w:sz w:val="20"/>
          <w:szCs w:val="20"/>
        </w:rPr>
        <w:t>Krynicach</w:t>
      </w:r>
      <w:r w:rsidRPr="009E4996">
        <w:rPr>
          <w:sz w:val="20"/>
          <w:szCs w:val="20"/>
        </w:rPr>
        <w:t>;</w:t>
      </w:r>
    </w:p>
    <w:p w:rsidR="00064299" w:rsidRDefault="00831E5C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2</w:t>
      </w:r>
      <w:r w:rsidR="00064299">
        <w:rPr>
          <w:sz w:val="20"/>
          <w:szCs w:val="20"/>
        </w:rPr>
        <w:t>0</w:t>
      </w:r>
      <w:r w:rsidRPr="009E4996">
        <w:rPr>
          <w:sz w:val="20"/>
          <w:szCs w:val="20"/>
        </w:rPr>
        <w:t>/201</w:t>
      </w:r>
      <w:r w:rsidR="00064299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</w:t>
      </w:r>
      <w:r w:rsidR="00064299">
        <w:rPr>
          <w:sz w:val="20"/>
          <w:szCs w:val="20"/>
        </w:rPr>
        <w:t>uzupełnienia przez gminę Orla dokumentacji dotyczącej zamiaru połączenia samorządowych instytucji kultury: Gminnej Biblioteki Publicznej w Orli z Gminnym Ośrodkiem Kultury w Orli;</w:t>
      </w:r>
    </w:p>
    <w:p w:rsidR="00AF6C60" w:rsidRPr="009E4996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2</w:t>
      </w:r>
      <w:r w:rsidR="00064299">
        <w:rPr>
          <w:sz w:val="20"/>
          <w:szCs w:val="20"/>
        </w:rPr>
        <w:t>1</w:t>
      </w:r>
      <w:r w:rsidRPr="009E4996">
        <w:rPr>
          <w:sz w:val="20"/>
          <w:szCs w:val="20"/>
        </w:rPr>
        <w:t>/201</w:t>
      </w:r>
      <w:r w:rsidR="00064299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293E26">
        <w:rPr>
          <w:sz w:val="20"/>
          <w:szCs w:val="20"/>
        </w:rPr>
        <w:t xml:space="preserve"> </w:t>
      </w:r>
      <w:r w:rsidR="00064299">
        <w:rPr>
          <w:sz w:val="20"/>
          <w:szCs w:val="20"/>
        </w:rPr>
        <w:t xml:space="preserve">zamiaru </w:t>
      </w:r>
      <w:r w:rsidR="00293E26">
        <w:rPr>
          <w:sz w:val="20"/>
          <w:szCs w:val="20"/>
        </w:rPr>
        <w:t xml:space="preserve">połączenia Biblioteki </w:t>
      </w:r>
      <w:r w:rsidR="00064299">
        <w:rPr>
          <w:sz w:val="20"/>
          <w:szCs w:val="20"/>
        </w:rPr>
        <w:t>i Kina Miasta i Gminy Buk z Miejsko-Gminnym Ośrodkiem Kultury w Buku</w:t>
      </w:r>
      <w:r w:rsidRPr="009E4996">
        <w:rPr>
          <w:sz w:val="20"/>
          <w:szCs w:val="20"/>
        </w:rPr>
        <w:t>;</w:t>
      </w:r>
    </w:p>
    <w:p w:rsidR="00AF6C60" w:rsidRPr="009E4996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>Uchwała nr 2</w:t>
      </w:r>
      <w:r w:rsidR="00064299">
        <w:rPr>
          <w:sz w:val="20"/>
          <w:szCs w:val="20"/>
        </w:rPr>
        <w:t>2</w:t>
      </w:r>
      <w:r w:rsidRPr="009E4996">
        <w:rPr>
          <w:sz w:val="20"/>
          <w:szCs w:val="20"/>
        </w:rPr>
        <w:t>/201</w:t>
      </w:r>
      <w:r w:rsidR="00063E61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</w:t>
      </w:r>
      <w:r w:rsidR="00FC4D82" w:rsidRPr="00FC4D82">
        <w:rPr>
          <w:sz w:val="20"/>
          <w:szCs w:val="20"/>
        </w:rPr>
        <w:t xml:space="preserve"> </w:t>
      </w:r>
      <w:r w:rsidR="00064299">
        <w:rPr>
          <w:sz w:val="20"/>
          <w:szCs w:val="20"/>
        </w:rPr>
        <w:t xml:space="preserve">zamiaru połączenia </w:t>
      </w:r>
      <w:r w:rsidR="00FC4D82" w:rsidRPr="009E4996">
        <w:rPr>
          <w:sz w:val="20"/>
          <w:szCs w:val="20"/>
        </w:rPr>
        <w:t xml:space="preserve">Gminnej Biblioteki Publicznej </w:t>
      </w:r>
      <w:r w:rsidR="00063E61">
        <w:rPr>
          <w:sz w:val="20"/>
          <w:szCs w:val="20"/>
        </w:rPr>
        <w:t xml:space="preserve">w Miasteczku Krajeńskim </w:t>
      </w:r>
      <w:r w:rsidR="00FC4D82" w:rsidRPr="009E4996">
        <w:rPr>
          <w:sz w:val="20"/>
          <w:szCs w:val="20"/>
        </w:rPr>
        <w:t xml:space="preserve">z Gminnym </w:t>
      </w:r>
      <w:r w:rsidR="00063E61">
        <w:rPr>
          <w:sz w:val="20"/>
          <w:szCs w:val="20"/>
        </w:rPr>
        <w:t>Domem</w:t>
      </w:r>
      <w:r w:rsidR="00FC4D82" w:rsidRPr="009E4996">
        <w:rPr>
          <w:sz w:val="20"/>
          <w:szCs w:val="20"/>
        </w:rPr>
        <w:t xml:space="preserve"> Kultury w </w:t>
      </w:r>
      <w:r w:rsidR="00063E61">
        <w:rPr>
          <w:sz w:val="20"/>
          <w:szCs w:val="20"/>
        </w:rPr>
        <w:t>Miasteczku Krajeńskim</w:t>
      </w:r>
      <w:r w:rsidRPr="009E4996">
        <w:rPr>
          <w:sz w:val="20"/>
          <w:szCs w:val="20"/>
        </w:rPr>
        <w:t>;</w:t>
      </w:r>
    </w:p>
    <w:p w:rsidR="00AF6C60" w:rsidRPr="009E4996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9E4996">
        <w:rPr>
          <w:sz w:val="20"/>
          <w:szCs w:val="20"/>
        </w:rPr>
        <w:t xml:space="preserve">Uchwała nr </w:t>
      </w:r>
      <w:r w:rsidR="00063E61">
        <w:rPr>
          <w:sz w:val="20"/>
          <w:szCs w:val="20"/>
        </w:rPr>
        <w:t>2</w:t>
      </w:r>
      <w:r w:rsidRPr="009E4996">
        <w:rPr>
          <w:sz w:val="20"/>
          <w:szCs w:val="20"/>
        </w:rPr>
        <w:t>3/201</w:t>
      </w:r>
      <w:r w:rsidR="00063E61">
        <w:rPr>
          <w:sz w:val="20"/>
          <w:szCs w:val="20"/>
        </w:rPr>
        <w:t>8</w:t>
      </w:r>
      <w:r w:rsidRPr="009E4996">
        <w:rPr>
          <w:sz w:val="20"/>
          <w:szCs w:val="20"/>
        </w:rPr>
        <w:t xml:space="preserve"> w sprawie zamiaru połączenia </w:t>
      </w:r>
      <w:r w:rsidR="007044CA">
        <w:rPr>
          <w:sz w:val="20"/>
          <w:szCs w:val="20"/>
        </w:rPr>
        <w:t xml:space="preserve">Gminnej </w:t>
      </w:r>
      <w:r w:rsidRPr="009E4996">
        <w:rPr>
          <w:sz w:val="20"/>
          <w:szCs w:val="20"/>
        </w:rPr>
        <w:t xml:space="preserve">Biblioteki Publicznej </w:t>
      </w:r>
      <w:r w:rsidR="007044CA">
        <w:rPr>
          <w:sz w:val="20"/>
          <w:szCs w:val="20"/>
        </w:rPr>
        <w:t xml:space="preserve">w </w:t>
      </w:r>
      <w:r w:rsidR="00063E61">
        <w:rPr>
          <w:sz w:val="20"/>
          <w:szCs w:val="20"/>
        </w:rPr>
        <w:t>Orli</w:t>
      </w:r>
      <w:r w:rsidRPr="009E4996">
        <w:rPr>
          <w:sz w:val="20"/>
          <w:szCs w:val="20"/>
        </w:rPr>
        <w:t xml:space="preserve"> z</w:t>
      </w:r>
      <w:r w:rsidR="00AC4C9E">
        <w:rPr>
          <w:sz w:val="20"/>
          <w:szCs w:val="20"/>
        </w:rPr>
        <w:t> </w:t>
      </w:r>
      <w:r w:rsidR="007044CA">
        <w:rPr>
          <w:sz w:val="20"/>
          <w:szCs w:val="20"/>
        </w:rPr>
        <w:t xml:space="preserve">Gminnym </w:t>
      </w:r>
      <w:r w:rsidRPr="009E4996">
        <w:rPr>
          <w:sz w:val="20"/>
          <w:szCs w:val="20"/>
        </w:rPr>
        <w:t xml:space="preserve">Ośrodkiem Kultury </w:t>
      </w:r>
      <w:r w:rsidR="007044CA">
        <w:rPr>
          <w:sz w:val="20"/>
          <w:szCs w:val="20"/>
        </w:rPr>
        <w:t xml:space="preserve">w </w:t>
      </w:r>
      <w:r w:rsidR="00063E61">
        <w:rPr>
          <w:sz w:val="20"/>
          <w:szCs w:val="20"/>
        </w:rPr>
        <w:t>Orli</w:t>
      </w:r>
      <w:r w:rsidRPr="009E4996">
        <w:rPr>
          <w:sz w:val="20"/>
          <w:szCs w:val="20"/>
        </w:rPr>
        <w:t>;</w:t>
      </w:r>
    </w:p>
    <w:p w:rsidR="00AF6C60" w:rsidRPr="00063E61" w:rsidRDefault="00AF6C6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063E61">
        <w:rPr>
          <w:sz w:val="20"/>
          <w:szCs w:val="20"/>
        </w:rPr>
        <w:t xml:space="preserve">Uchwała nr </w:t>
      </w:r>
      <w:r w:rsidR="00063E61" w:rsidRPr="00063E61">
        <w:rPr>
          <w:sz w:val="20"/>
          <w:szCs w:val="20"/>
        </w:rPr>
        <w:t>24</w:t>
      </w:r>
      <w:r w:rsidRPr="00063E61">
        <w:rPr>
          <w:sz w:val="20"/>
          <w:szCs w:val="20"/>
        </w:rPr>
        <w:t>/201</w:t>
      </w:r>
      <w:r w:rsidR="00063E61" w:rsidRPr="00063E61">
        <w:rPr>
          <w:sz w:val="20"/>
          <w:szCs w:val="20"/>
        </w:rPr>
        <w:t>8</w:t>
      </w:r>
      <w:r w:rsidRPr="00063E61">
        <w:rPr>
          <w:sz w:val="20"/>
          <w:szCs w:val="20"/>
        </w:rPr>
        <w:t xml:space="preserve"> w sprawie</w:t>
      </w:r>
      <w:r w:rsidR="00225E77" w:rsidRPr="00063E61">
        <w:rPr>
          <w:sz w:val="20"/>
          <w:szCs w:val="20"/>
        </w:rPr>
        <w:t xml:space="preserve"> </w:t>
      </w:r>
      <w:r w:rsidRPr="00063E61">
        <w:rPr>
          <w:sz w:val="20"/>
          <w:szCs w:val="20"/>
        </w:rPr>
        <w:t>zamiaru</w:t>
      </w:r>
      <w:r w:rsidR="00FE602E" w:rsidRPr="00063E61">
        <w:rPr>
          <w:sz w:val="20"/>
          <w:szCs w:val="20"/>
        </w:rPr>
        <w:t xml:space="preserve"> połączenia Gminnej Biblioteki Publicznej w </w:t>
      </w:r>
      <w:proofErr w:type="spellStart"/>
      <w:r w:rsidR="00063E61">
        <w:rPr>
          <w:sz w:val="20"/>
          <w:szCs w:val="20"/>
        </w:rPr>
        <w:t>Jedlni-Letnisko</w:t>
      </w:r>
      <w:proofErr w:type="spellEnd"/>
      <w:r w:rsidR="00FE602E" w:rsidRPr="00063E61">
        <w:rPr>
          <w:sz w:val="20"/>
          <w:szCs w:val="20"/>
        </w:rPr>
        <w:t xml:space="preserve"> z Gminnym Ośrodkiem Kultury w </w:t>
      </w:r>
      <w:proofErr w:type="spellStart"/>
      <w:r w:rsidR="00063E61">
        <w:rPr>
          <w:sz w:val="20"/>
          <w:szCs w:val="20"/>
        </w:rPr>
        <w:t>Jedlni-Letnisko</w:t>
      </w:r>
      <w:proofErr w:type="spellEnd"/>
      <w:r w:rsidRPr="00063E61">
        <w:rPr>
          <w:sz w:val="20"/>
          <w:szCs w:val="20"/>
        </w:rPr>
        <w:t>;</w:t>
      </w:r>
    </w:p>
    <w:p w:rsidR="00E54A52" w:rsidRPr="00E54A52" w:rsidRDefault="00DE464E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54A52">
        <w:rPr>
          <w:sz w:val="20"/>
          <w:szCs w:val="20"/>
        </w:rPr>
        <w:t xml:space="preserve">Uchwała nr </w:t>
      </w:r>
      <w:r w:rsidR="00E54A52" w:rsidRPr="00E54A52">
        <w:rPr>
          <w:sz w:val="20"/>
          <w:szCs w:val="20"/>
        </w:rPr>
        <w:t>25</w:t>
      </w:r>
      <w:r w:rsidRPr="00E54A52">
        <w:rPr>
          <w:sz w:val="20"/>
          <w:szCs w:val="20"/>
        </w:rPr>
        <w:t>/201</w:t>
      </w:r>
      <w:r w:rsidR="00E54A52" w:rsidRPr="00E54A52">
        <w:rPr>
          <w:sz w:val="20"/>
          <w:szCs w:val="20"/>
        </w:rPr>
        <w:t>8</w:t>
      </w:r>
      <w:r w:rsidRPr="00E54A52">
        <w:rPr>
          <w:sz w:val="20"/>
          <w:szCs w:val="20"/>
        </w:rPr>
        <w:t xml:space="preserve"> w sprawie zamiaru</w:t>
      </w:r>
      <w:r w:rsidR="00FE602E" w:rsidRPr="00E54A52">
        <w:rPr>
          <w:sz w:val="20"/>
          <w:szCs w:val="20"/>
        </w:rPr>
        <w:t xml:space="preserve"> połączenia Gminnej Biblioteki Publicznej w  </w:t>
      </w:r>
      <w:r w:rsidR="00E54A52" w:rsidRPr="00E54A52">
        <w:rPr>
          <w:sz w:val="20"/>
          <w:szCs w:val="20"/>
        </w:rPr>
        <w:t>Siemiątkowie</w:t>
      </w:r>
      <w:r w:rsidR="00FE602E" w:rsidRPr="00E54A52">
        <w:rPr>
          <w:sz w:val="20"/>
          <w:szCs w:val="20"/>
        </w:rPr>
        <w:t xml:space="preserve"> z Gminnym Ośrodkiem Kultury w </w:t>
      </w:r>
      <w:r w:rsidR="00E54A52" w:rsidRPr="00E54A52">
        <w:rPr>
          <w:sz w:val="20"/>
          <w:szCs w:val="20"/>
        </w:rPr>
        <w:t>Siemiątkowie</w:t>
      </w:r>
      <w:r w:rsidRPr="00E54A52">
        <w:rPr>
          <w:sz w:val="20"/>
          <w:szCs w:val="20"/>
        </w:rPr>
        <w:t>;</w:t>
      </w:r>
    </w:p>
    <w:p w:rsidR="00AB0208" w:rsidRPr="00E54A52" w:rsidRDefault="00AB0208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E54A52">
        <w:rPr>
          <w:sz w:val="20"/>
          <w:szCs w:val="20"/>
        </w:rPr>
        <w:t xml:space="preserve">Uchwała nr </w:t>
      </w:r>
      <w:r w:rsidR="00E54A52" w:rsidRPr="00E54A52">
        <w:rPr>
          <w:sz w:val="20"/>
          <w:szCs w:val="20"/>
        </w:rPr>
        <w:t>26</w:t>
      </w:r>
      <w:r w:rsidRPr="00E54A52">
        <w:rPr>
          <w:sz w:val="20"/>
          <w:szCs w:val="20"/>
        </w:rPr>
        <w:t>/201</w:t>
      </w:r>
      <w:r w:rsidR="00E54A52" w:rsidRPr="00E54A52">
        <w:rPr>
          <w:sz w:val="20"/>
          <w:szCs w:val="20"/>
        </w:rPr>
        <w:t>8</w:t>
      </w:r>
      <w:r w:rsidRPr="00E54A52">
        <w:rPr>
          <w:sz w:val="20"/>
          <w:szCs w:val="20"/>
        </w:rPr>
        <w:t xml:space="preserve"> w sprawie zamiaru połączenia Gminnej Biblioteki Publicznej w </w:t>
      </w:r>
      <w:r w:rsidR="00E54A52" w:rsidRPr="00E54A52">
        <w:rPr>
          <w:sz w:val="20"/>
          <w:szCs w:val="20"/>
        </w:rPr>
        <w:t>Wodzieradach z</w:t>
      </w:r>
      <w:r w:rsidR="008503BA">
        <w:rPr>
          <w:sz w:val="20"/>
          <w:szCs w:val="20"/>
        </w:rPr>
        <w:t> </w:t>
      </w:r>
      <w:r w:rsidR="00E54A52" w:rsidRPr="00E54A52">
        <w:rPr>
          <w:sz w:val="20"/>
          <w:szCs w:val="20"/>
        </w:rPr>
        <w:t>siedzibą w Kwiatkowicach</w:t>
      </w:r>
      <w:r w:rsidRPr="00E54A52">
        <w:rPr>
          <w:sz w:val="20"/>
          <w:szCs w:val="20"/>
        </w:rPr>
        <w:t xml:space="preserve"> z</w:t>
      </w:r>
      <w:r w:rsidR="00AC4C9E" w:rsidRPr="00E54A52">
        <w:rPr>
          <w:sz w:val="20"/>
          <w:szCs w:val="20"/>
        </w:rPr>
        <w:t> </w:t>
      </w:r>
      <w:r w:rsidR="004D608E" w:rsidRPr="00E54A52">
        <w:rPr>
          <w:sz w:val="20"/>
          <w:szCs w:val="20"/>
        </w:rPr>
        <w:t>Gminnym</w:t>
      </w:r>
      <w:r w:rsidRPr="00E54A52">
        <w:rPr>
          <w:sz w:val="20"/>
          <w:szCs w:val="20"/>
        </w:rPr>
        <w:t xml:space="preserve"> Ośrodkiem Kultury</w:t>
      </w:r>
      <w:r w:rsidR="00E54A52" w:rsidRPr="00E54A52">
        <w:rPr>
          <w:sz w:val="20"/>
          <w:szCs w:val="20"/>
        </w:rPr>
        <w:t xml:space="preserve"> i Sportu</w:t>
      </w:r>
      <w:r w:rsidRPr="00E54A52">
        <w:rPr>
          <w:sz w:val="20"/>
          <w:szCs w:val="20"/>
        </w:rPr>
        <w:t xml:space="preserve"> w </w:t>
      </w:r>
      <w:r w:rsidR="00E54A52" w:rsidRPr="00E54A52">
        <w:rPr>
          <w:sz w:val="20"/>
          <w:szCs w:val="20"/>
        </w:rPr>
        <w:t>Wodzieradach z siedzibą w</w:t>
      </w:r>
      <w:r w:rsidR="008503BA">
        <w:rPr>
          <w:sz w:val="20"/>
          <w:szCs w:val="20"/>
        </w:rPr>
        <w:t> </w:t>
      </w:r>
      <w:r w:rsidR="00E54A52" w:rsidRPr="00E54A52">
        <w:rPr>
          <w:sz w:val="20"/>
          <w:szCs w:val="20"/>
        </w:rPr>
        <w:t>Kwiatkowicach Kolonia</w:t>
      </w:r>
      <w:r w:rsidRPr="00E54A52">
        <w:rPr>
          <w:sz w:val="20"/>
          <w:szCs w:val="20"/>
        </w:rPr>
        <w:t>;</w:t>
      </w:r>
    </w:p>
    <w:p w:rsidR="00FD31C0" w:rsidRPr="003B1F9C" w:rsidRDefault="00FD31C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3B1F9C">
        <w:rPr>
          <w:sz w:val="20"/>
          <w:szCs w:val="20"/>
        </w:rPr>
        <w:t xml:space="preserve">Uchwała nr </w:t>
      </w:r>
      <w:r w:rsidR="00E54A52" w:rsidRPr="003B1F9C">
        <w:rPr>
          <w:sz w:val="20"/>
          <w:szCs w:val="20"/>
        </w:rPr>
        <w:t>2</w:t>
      </w:r>
      <w:r w:rsidRPr="003B1F9C">
        <w:rPr>
          <w:sz w:val="20"/>
          <w:szCs w:val="20"/>
        </w:rPr>
        <w:t>7/201</w:t>
      </w:r>
      <w:r w:rsidR="00E54A52" w:rsidRPr="003B1F9C">
        <w:rPr>
          <w:sz w:val="20"/>
          <w:szCs w:val="20"/>
        </w:rPr>
        <w:t>8</w:t>
      </w:r>
      <w:r w:rsidRPr="003B1F9C">
        <w:rPr>
          <w:sz w:val="20"/>
          <w:szCs w:val="20"/>
        </w:rPr>
        <w:t xml:space="preserve"> w sprawie po</w:t>
      </w:r>
      <w:r w:rsidR="00E54A52" w:rsidRPr="003B1F9C">
        <w:rPr>
          <w:sz w:val="20"/>
          <w:szCs w:val="20"/>
        </w:rPr>
        <w:t>wołania zespołu roboczego ds. oceny bibliotek naukowych;</w:t>
      </w:r>
    </w:p>
    <w:p w:rsidR="00FD31C0" w:rsidRPr="003B1F9C" w:rsidRDefault="00FD31C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3B1F9C">
        <w:rPr>
          <w:sz w:val="20"/>
          <w:szCs w:val="20"/>
        </w:rPr>
        <w:t xml:space="preserve">Uchwała nr </w:t>
      </w:r>
      <w:r w:rsidR="003B1F9C" w:rsidRPr="003B1F9C">
        <w:rPr>
          <w:sz w:val="20"/>
          <w:szCs w:val="20"/>
        </w:rPr>
        <w:t>2</w:t>
      </w:r>
      <w:r w:rsidRPr="003B1F9C">
        <w:rPr>
          <w:sz w:val="20"/>
          <w:szCs w:val="20"/>
        </w:rPr>
        <w:t>8/201</w:t>
      </w:r>
      <w:r w:rsidR="003B1F9C" w:rsidRPr="003B1F9C">
        <w:rPr>
          <w:sz w:val="20"/>
          <w:szCs w:val="20"/>
        </w:rPr>
        <w:t>8</w:t>
      </w:r>
      <w:r w:rsidRPr="003B1F9C">
        <w:rPr>
          <w:sz w:val="20"/>
          <w:szCs w:val="20"/>
        </w:rPr>
        <w:t xml:space="preserve"> w sprawie </w:t>
      </w:r>
      <w:r w:rsidR="00E54A52" w:rsidRPr="003B1F9C">
        <w:rPr>
          <w:sz w:val="20"/>
          <w:szCs w:val="20"/>
        </w:rPr>
        <w:t>powołania zespołu roboczego ds. budowy ogólnopolskiej sieci bibliotecznej</w:t>
      </w:r>
      <w:r w:rsidRPr="003B1F9C">
        <w:rPr>
          <w:sz w:val="20"/>
          <w:szCs w:val="20"/>
        </w:rPr>
        <w:t>;</w:t>
      </w:r>
    </w:p>
    <w:p w:rsidR="00FD31C0" w:rsidRPr="003B1F9C" w:rsidRDefault="00FD31C0" w:rsidP="00B1743B">
      <w:pPr>
        <w:numPr>
          <w:ilvl w:val="0"/>
          <w:numId w:val="15"/>
        </w:numPr>
        <w:spacing w:line="276" w:lineRule="auto"/>
        <w:ind w:left="720"/>
        <w:jc w:val="both"/>
        <w:rPr>
          <w:sz w:val="20"/>
          <w:szCs w:val="20"/>
        </w:rPr>
      </w:pPr>
      <w:r w:rsidRPr="003B1F9C">
        <w:rPr>
          <w:sz w:val="20"/>
          <w:szCs w:val="20"/>
        </w:rPr>
        <w:t xml:space="preserve">Uchwała nr </w:t>
      </w:r>
      <w:r w:rsidR="003B1F9C" w:rsidRPr="003B1F9C">
        <w:rPr>
          <w:sz w:val="20"/>
          <w:szCs w:val="20"/>
        </w:rPr>
        <w:t>2</w:t>
      </w:r>
      <w:r w:rsidRPr="003B1F9C">
        <w:rPr>
          <w:sz w:val="20"/>
          <w:szCs w:val="20"/>
        </w:rPr>
        <w:t>9/201</w:t>
      </w:r>
      <w:r w:rsidR="003B1F9C" w:rsidRPr="003B1F9C">
        <w:rPr>
          <w:sz w:val="20"/>
          <w:szCs w:val="20"/>
        </w:rPr>
        <w:t>8 komunikat do organizatorów bibliotek.</w:t>
      </w:r>
    </w:p>
    <w:p w:rsidR="0017378F" w:rsidRDefault="0017378F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78F" w:rsidRDefault="0017378F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821" w:rsidRDefault="00D30821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Tomasz Makowski</w:t>
      </w:r>
    </w:p>
    <w:p w:rsidR="003B339D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Default="00B1743B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339D"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:rsidR="00AC5359" w:rsidRDefault="00AC5359" w:rsidP="00B1743B">
      <w:pPr>
        <w:jc w:val="both"/>
        <w:rPr>
          <w:sz w:val="18"/>
          <w:szCs w:val="18"/>
        </w:rPr>
      </w:pPr>
    </w:p>
    <w:p w:rsidR="0017378F" w:rsidRDefault="0017378F" w:rsidP="00B1743B">
      <w:pPr>
        <w:jc w:val="both"/>
        <w:rPr>
          <w:sz w:val="18"/>
          <w:szCs w:val="18"/>
        </w:rPr>
      </w:pPr>
    </w:p>
    <w:p w:rsidR="0017378F" w:rsidRDefault="0017378F" w:rsidP="00B1743B">
      <w:pPr>
        <w:jc w:val="both"/>
        <w:rPr>
          <w:sz w:val="18"/>
          <w:szCs w:val="18"/>
        </w:rPr>
      </w:pPr>
    </w:p>
    <w:p w:rsidR="0017378F" w:rsidRDefault="0017378F" w:rsidP="00B1743B">
      <w:pPr>
        <w:jc w:val="both"/>
        <w:rPr>
          <w:sz w:val="18"/>
          <w:szCs w:val="18"/>
        </w:rPr>
      </w:pPr>
    </w:p>
    <w:p w:rsidR="0017378F" w:rsidRDefault="0017378F">
      <w:pPr>
        <w:rPr>
          <w:sz w:val="18"/>
          <w:szCs w:val="18"/>
        </w:rPr>
      </w:pPr>
    </w:p>
    <w:p w:rsidR="00AC4C9E" w:rsidRDefault="00AC4C9E">
      <w:pPr>
        <w:rPr>
          <w:sz w:val="18"/>
          <w:szCs w:val="18"/>
        </w:rPr>
      </w:pPr>
    </w:p>
    <w:p w:rsidR="00AC4C9E" w:rsidRDefault="00AC4C9E">
      <w:pPr>
        <w:rPr>
          <w:sz w:val="18"/>
          <w:szCs w:val="18"/>
        </w:rPr>
      </w:pPr>
    </w:p>
    <w:p w:rsidR="00AC4C9E" w:rsidRDefault="00AC4C9E">
      <w:pPr>
        <w:rPr>
          <w:sz w:val="18"/>
          <w:szCs w:val="18"/>
        </w:rPr>
      </w:pPr>
    </w:p>
    <w:p w:rsidR="00D30821" w:rsidRDefault="00D30821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88321C" w:rsidRDefault="0088321C">
      <w:pPr>
        <w:rPr>
          <w:sz w:val="18"/>
          <w:szCs w:val="18"/>
        </w:rPr>
      </w:pPr>
    </w:p>
    <w:p w:rsidR="0062520E" w:rsidRPr="00AC5359" w:rsidRDefault="0062520E">
      <w:pPr>
        <w:rPr>
          <w:sz w:val="18"/>
          <w:szCs w:val="18"/>
        </w:rPr>
      </w:pPr>
      <w:r w:rsidRPr="00AC5359">
        <w:rPr>
          <w:sz w:val="18"/>
          <w:szCs w:val="18"/>
        </w:rPr>
        <w:t xml:space="preserve">Przyjęto na posiedzeniu KRB w dniu </w:t>
      </w:r>
      <w:r w:rsidR="003360F9">
        <w:rPr>
          <w:sz w:val="18"/>
          <w:szCs w:val="18"/>
        </w:rPr>
        <w:t>26 lutego 2019 r.</w:t>
      </w:r>
      <w:r w:rsidRPr="00AC5359">
        <w:rPr>
          <w:sz w:val="18"/>
          <w:szCs w:val="18"/>
        </w:rPr>
        <w:t>, uchwała nr</w:t>
      </w:r>
      <w:r w:rsidR="00433242" w:rsidRPr="00AC5359">
        <w:rPr>
          <w:sz w:val="18"/>
          <w:szCs w:val="18"/>
        </w:rPr>
        <w:t xml:space="preserve">  </w:t>
      </w:r>
      <w:r w:rsidR="003360F9">
        <w:rPr>
          <w:sz w:val="18"/>
          <w:szCs w:val="18"/>
        </w:rPr>
        <w:t>1</w:t>
      </w:r>
      <w:r w:rsidR="00B42C88" w:rsidRPr="00AC5359">
        <w:rPr>
          <w:sz w:val="18"/>
          <w:szCs w:val="18"/>
        </w:rPr>
        <w:t>/201</w:t>
      </w:r>
      <w:r w:rsidR="00BA30D0">
        <w:rPr>
          <w:sz w:val="18"/>
          <w:szCs w:val="18"/>
        </w:rPr>
        <w:t>9</w:t>
      </w:r>
      <w:r w:rsidR="00B42C88" w:rsidRPr="00AC5359">
        <w:rPr>
          <w:sz w:val="18"/>
          <w:szCs w:val="18"/>
        </w:rPr>
        <w:t>.</w:t>
      </w:r>
    </w:p>
    <w:sectPr w:rsidR="0062520E" w:rsidRPr="00AC5359" w:rsidSect="004865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BE" w:rsidRDefault="00BB14BE">
      <w:r>
        <w:separator/>
      </w:r>
    </w:p>
  </w:endnote>
  <w:endnote w:type="continuationSeparator" w:id="0">
    <w:p w:rsidR="00BB14BE" w:rsidRDefault="00B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DB4">
      <w:rPr>
        <w:noProof/>
      </w:rPr>
      <w:t>5</w:t>
    </w:r>
    <w:r>
      <w:rPr>
        <w:noProof/>
      </w:rPr>
      <w:fldChar w:fldCharType="end"/>
    </w:r>
  </w:p>
  <w:p w:rsidR="002D2CA2" w:rsidRDefault="00BB1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BE" w:rsidRDefault="00BB14BE">
      <w:r>
        <w:separator/>
      </w:r>
    </w:p>
  </w:footnote>
  <w:footnote w:type="continuationSeparator" w:id="0">
    <w:p w:rsidR="00BB14BE" w:rsidRDefault="00BB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31F"/>
    <w:multiLevelType w:val="hybridMultilevel"/>
    <w:tmpl w:val="07B03C82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A7B91"/>
    <w:multiLevelType w:val="multilevel"/>
    <w:tmpl w:val="7C6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5366"/>
    <w:multiLevelType w:val="hybridMultilevel"/>
    <w:tmpl w:val="2BA0F51A"/>
    <w:lvl w:ilvl="0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F05BD6"/>
    <w:multiLevelType w:val="multilevel"/>
    <w:tmpl w:val="01A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327EC"/>
    <w:multiLevelType w:val="hybridMultilevel"/>
    <w:tmpl w:val="09F4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1361A"/>
    <w:multiLevelType w:val="hybridMultilevel"/>
    <w:tmpl w:val="CA4A023A"/>
    <w:lvl w:ilvl="0" w:tplc="43E4E6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B412B"/>
    <w:multiLevelType w:val="multilevel"/>
    <w:tmpl w:val="B13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65984"/>
    <w:multiLevelType w:val="hybridMultilevel"/>
    <w:tmpl w:val="9FB209CE"/>
    <w:lvl w:ilvl="0" w:tplc="A4F6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D0C92"/>
    <w:multiLevelType w:val="hybridMultilevel"/>
    <w:tmpl w:val="CA08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01095"/>
    <w:multiLevelType w:val="hybridMultilevel"/>
    <w:tmpl w:val="69C8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F5B432D"/>
    <w:multiLevelType w:val="multilevel"/>
    <w:tmpl w:val="A11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D67B0"/>
    <w:multiLevelType w:val="hybridMultilevel"/>
    <w:tmpl w:val="7648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8C56117"/>
    <w:multiLevelType w:val="multilevel"/>
    <w:tmpl w:val="01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04814"/>
    <w:multiLevelType w:val="hybridMultilevel"/>
    <w:tmpl w:val="B4023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19"/>
  </w:num>
  <w:num w:numId="8">
    <w:abstractNumId w:val="18"/>
  </w:num>
  <w:num w:numId="9">
    <w:abstractNumId w:val="21"/>
  </w:num>
  <w:num w:numId="10">
    <w:abstractNumId w:val="5"/>
  </w:num>
  <w:num w:numId="11">
    <w:abstractNumId w:val="10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8"/>
  </w:num>
  <w:num w:numId="17">
    <w:abstractNumId w:val="25"/>
  </w:num>
  <w:num w:numId="18">
    <w:abstractNumId w:val="24"/>
  </w:num>
  <w:num w:numId="19">
    <w:abstractNumId w:val="20"/>
  </w:num>
  <w:num w:numId="20">
    <w:abstractNumId w:val="4"/>
  </w:num>
  <w:num w:numId="21">
    <w:abstractNumId w:val="29"/>
  </w:num>
  <w:num w:numId="22">
    <w:abstractNumId w:val="26"/>
  </w:num>
  <w:num w:numId="23">
    <w:abstractNumId w:val="3"/>
  </w:num>
  <w:num w:numId="24">
    <w:abstractNumId w:val="17"/>
  </w:num>
  <w:num w:numId="25">
    <w:abstractNumId w:val="9"/>
  </w:num>
  <w:num w:numId="26">
    <w:abstractNumId w:val="28"/>
  </w:num>
  <w:num w:numId="27">
    <w:abstractNumId w:val="7"/>
  </w:num>
  <w:num w:numId="28">
    <w:abstractNumId w:val="23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C2"/>
    <w:rsid w:val="00003C04"/>
    <w:rsid w:val="000062CB"/>
    <w:rsid w:val="0001712E"/>
    <w:rsid w:val="0001722A"/>
    <w:rsid w:val="000209D1"/>
    <w:rsid w:val="00021DD8"/>
    <w:rsid w:val="00031086"/>
    <w:rsid w:val="00031730"/>
    <w:rsid w:val="00033B96"/>
    <w:rsid w:val="000501F3"/>
    <w:rsid w:val="00050E52"/>
    <w:rsid w:val="0006325D"/>
    <w:rsid w:val="00063E61"/>
    <w:rsid w:val="00063EFB"/>
    <w:rsid w:val="00064299"/>
    <w:rsid w:val="00067C9E"/>
    <w:rsid w:val="00073FC2"/>
    <w:rsid w:val="00075A19"/>
    <w:rsid w:val="00085D8B"/>
    <w:rsid w:val="000A2F28"/>
    <w:rsid w:val="000A40FB"/>
    <w:rsid w:val="000A6336"/>
    <w:rsid w:val="000A636C"/>
    <w:rsid w:val="000B5390"/>
    <w:rsid w:val="000C0043"/>
    <w:rsid w:val="000E1EE4"/>
    <w:rsid w:val="000F45B6"/>
    <w:rsid w:val="001058BA"/>
    <w:rsid w:val="0011186D"/>
    <w:rsid w:val="00112B34"/>
    <w:rsid w:val="00112F38"/>
    <w:rsid w:val="0011486D"/>
    <w:rsid w:val="001214BF"/>
    <w:rsid w:val="0012728A"/>
    <w:rsid w:val="00131993"/>
    <w:rsid w:val="00135992"/>
    <w:rsid w:val="001406B3"/>
    <w:rsid w:val="00140A31"/>
    <w:rsid w:val="0015138F"/>
    <w:rsid w:val="00151983"/>
    <w:rsid w:val="00160F65"/>
    <w:rsid w:val="00164979"/>
    <w:rsid w:val="00164A8D"/>
    <w:rsid w:val="001654A4"/>
    <w:rsid w:val="001716F4"/>
    <w:rsid w:val="0017378F"/>
    <w:rsid w:val="0018053C"/>
    <w:rsid w:val="0018421B"/>
    <w:rsid w:val="00191B96"/>
    <w:rsid w:val="001975AD"/>
    <w:rsid w:val="001A2F91"/>
    <w:rsid w:val="001A4AA6"/>
    <w:rsid w:val="001A5894"/>
    <w:rsid w:val="001A5C0A"/>
    <w:rsid w:val="001A62EB"/>
    <w:rsid w:val="001B08CA"/>
    <w:rsid w:val="001B149D"/>
    <w:rsid w:val="001B1707"/>
    <w:rsid w:val="001B1C70"/>
    <w:rsid w:val="001B3ED4"/>
    <w:rsid w:val="001C0C56"/>
    <w:rsid w:val="001C1431"/>
    <w:rsid w:val="001C3ADB"/>
    <w:rsid w:val="001E025B"/>
    <w:rsid w:val="001E64FC"/>
    <w:rsid w:val="001E7010"/>
    <w:rsid w:val="002042E1"/>
    <w:rsid w:val="0020500C"/>
    <w:rsid w:val="00211F25"/>
    <w:rsid w:val="00216F2F"/>
    <w:rsid w:val="00225E77"/>
    <w:rsid w:val="00227FD1"/>
    <w:rsid w:val="00233742"/>
    <w:rsid w:val="0023484B"/>
    <w:rsid w:val="00242D66"/>
    <w:rsid w:val="00243C01"/>
    <w:rsid w:val="002479B7"/>
    <w:rsid w:val="00250D71"/>
    <w:rsid w:val="00252758"/>
    <w:rsid w:val="002538E0"/>
    <w:rsid w:val="00260630"/>
    <w:rsid w:val="0026088E"/>
    <w:rsid w:val="002612F7"/>
    <w:rsid w:val="00262548"/>
    <w:rsid w:val="002646D9"/>
    <w:rsid w:val="00264D77"/>
    <w:rsid w:val="00267E20"/>
    <w:rsid w:val="00271632"/>
    <w:rsid w:val="00276C48"/>
    <w:rsid w:val="00291049"/>
    <w:rsid w:val="00293E26"/>
    <w:rsid w:val="002A3A2F"/>
    <w:rsid w:val="002A5312"/>
    <w:rsid w:val="002A67AB"/>
    <w:rsid w:val="002B1E7E"/>
    <w:rsid w:val="002B34B9"/>
    <w:rsid w:val="002B7339"/>
    <w:rsid w:val="002E1078"/>
    <w:rsid w:val="002E31FB"/>
    <w:rsid w:val="002E52A0"/>
    <w:rsid w:val="002E70D8"/>
    <w:rsid w:val="002F59FC"/>
    <w:rsid w:val="0030172F"/>
    <w:rsid w:val="00311528"/>
    <w:rsid w:val="00312E60"/>
    <w:rsid w:val="00321F4B"/>
    <w:rsid w:val="00324959"/>
    <w:rsid w:val="00326735"/>
    <w:rsid w:val="003360F9"/>
    <w:rsid w:val="003425C6"/>
    <w:rsid w:val="003442E6"/>
    <w:rsid w:val="003532EF"/>
    <w:rsid w:val="00354AFD"/>
    <w:rsid w:val="00356639"/>
    <w:rsid w:val="00361A7C"/>
    <w:rsid w:val="0037219B"/>
    <w:rsid w:val="00376830"/>
    <w:rsid w:val="0038502F"/>
    <w:rsid w:val="0039285B"/>
    <w:rsid w:val="003A326C"/>
    <w:rsid w:val="003A5FFB"/>
    <w:rsid w:val="003B1F9C"/>
    <w:rsid w:val="003B339D"/>
    <w:rsid w:val="003C19D1"/>
    <w:rsid w:val="003D11C1"/>
    <w:rsid w:val="003D7003"/>
    <w:rsid w:val="003D76A2"/>
    <w:rsid w:val="003E0D51"/>
    <w:rsid w:val="003E4FDB"/>
    <w:rsid w:val="003E7D20"/>
    <w:rsid w:val="003F60B9"/>
    <w:rsid w:val="0041285F"/>
    <w:rsid w:val="00432FE2"/>
    <w:rsid w:val="00433242"/>
    <w:rsid w:val="0043529B"/>
    <w:rsid w:val="0044671B"/>
    <w:rsid w:val="00447021"/>
    <w:rsid w:val="0045119D"/>
    <w:rsid w:val="00451C01"/>
    <w:rsid w:val="00452050"/>
    <w:rsid w:val="00452350"/>
    <w:rsid w:val="00452AFA"/>
    <w:rsid w:val="004571F5"/>
    <w:rsid w:val="004711CB"/>
    <w:rsid w:val="00485269"/>
    <w:rsid w:val="004A5BD1"/>
    <w:rsid w:val="004B6373"/>
    <w:rsid w:val="004C27DE"/>
    <w:rsid w:val="004D34E4"/>
    <w:rsid w:val="004D608E"/>
    <w:rsid w:val="004E2ABB"/>
    <w:rsid w:val="00502D94"/>
    <w:rsid w:val="005161CF"/>
    <w:rsid w:val="00522C89"/>
    <w:rsid w:val="00524265"/>
    <w:rsid w:val="0052515A"/>
    <w:rsid w:val="00526C52"/>
    <w:rsid w:val="00526E6C"/>
    <w:rsid w:val="005347ED"/>
    <w:rsid w:val="00541168"/>
    <w:rsid w:val="00545D16"/>
    <w:rsid w:val="00557038"/>
    <w:rsid w:val="00562D7B"/>
    <w:rsid w:val="0056564E"/>
    <w:rsid w:val="005665E3"/>
    <w:rsid w:val="005700DF"/>
    <w:rsid w:val="005744B3"/>
    <w:rsid w:val="005844A2"/>
    <w:rsid w:val="00593F86"/>
    <w:rsid w:val="00594CFB"/>
    <w:rsid w:val="005A5BA1"/>
    <w:rsid w:val="005A7C92"/>
    <w:rsid w:val="005B7D5D"/>
    <w:rsid w:val="005C276E"/>
    <w:rsid w:val="005C30F0"/>
    <w:rsid w:val="005E00FD"/>
    <w:rsid w:val="005E1926"/>
    <w:rsid w:val="005E35A7"/>
    <w:rsid w:val="005E3638"/>
    <w:rsid w:val="005E7811"/>
    <w:rsid w:val="005F0A64"/>
    <w:rsid w:val="00613140"/>
    <w:rsid w:val="00620E7E"/>
    <w:rsid w:val="0062520E"/>
    <w:rsid w:val="006316E8"/>
    <w:rsid w:val="00635DB4"/>
    <w:rsid w:val="00641BCA"/>
    <w:rsid w:val="00641D87"/>
    <w:rsid w:val="006541E0"/>
    <w:rsid w:val="006639FE"/>
    <w:rsid w:val="00665D26"/>
    <w:rsid w:val="00667564"/>
    <w:rsid w:val="006778DA"/>
    <w:rsid w:val="00680DBD"/>
    <w:rsid w:val="00686804"/>
    <w:rsid w:val="006A4436"/>
    <w:rsid w:val="006A6225"/>
    <w:rsid w:val="006A6EB8"/>
    <w:rsid w:val="006C44C8"/>
    <w:rsid w:val="006C4F08"/>
    <w:rsid w:val="006E29BB"/>
    <w:rsid w:val="006F38D1"/>
    <w:rsid w:val="006F5DDD"/>
    <w:rsid w:val="006F7189"/>
    <w:rsid w:val="00700BC0"/>
    <w:rsid w:val="007039B6"/>
    <w:rsid w:val="007044CA"/>
    <w:rsid w:val="007055E3"/>
    <w:rsid w:val="00706E17"/>
    <w:rsid w:val="007132A1"/>
    <w:rsid w:val="007173A6"/>
    <w:rsid w:val="007215D9"/>
    <w:rsid w:val="00724FFB"/>
    <w:rsid w:val="0072559D"/>
    <w:rsid w:val="00731102"/>
    <w:rsid w:val="007322BD"/>
    <w:rsid w:val="00732D94"/>
    <w:rsid w:val="00736041"/>
    <w:rsid w:val="00743243"/>
    <w:rsid w:val="00746839"/>
    <w:rsid w:val="00746E5E"/>
    <w:rsid w:val="0075190D"/>
    <w:rsid w:val="00753235"/>
    <w:rsid w:val="00755103"/>
    <w:rsid w:val="007554D0"/>
    <w:rsid w:val="00760223"/>
    <w:rsid w:val="00765179"/>
    <w:rsid w:val="0076523C"/>
    <w:rsid w:val="00767E1A"/>
    <w:rsid w:val="00773429"/>
    <w:rsid w:val="00777BDF"/>
    <w:rsid w:val="00790B21"/>
    <w:rsid w:val="007A291F"/>
    <w:rsid w:val="007A3AAC"/>
    <w:rsid w:val="007A731D"/>
    <w:rsid w:val="007C29A3"/>
    <w:rsid w:val="007C36DE"/>
    <w:rsid w:val="007C457D"/>
    <w:rsid w:val="007D426B"/>
    <w:rsid w:val="007D590E"/>
    <w:rsid w:val="007F42C6"/>
    <w:rsid w:val="0081146D"/>
    <w:rsid w:val="0081220C"/>
    <w:rsid w:val="0081423C"/>
    <w:rsid w:val="00815071"/>
    <w:rsid w:val="0082196B"/>
    <w:rsid w:val="008222D8"/>
    <w:rsid w:val="00822F29"/>
    <w:rsid w:val="008263C0"/>
    <w:rsid w:val="00831E5C"/>
    <w:rsid w:val="008363EC"/>
    <w:rsid w:val="00847EAF"/>
    <w:rsid w:val="008503BA"/>
    <w:rsid w:val="00851048"/>
    <w:rsid w:val="00855369"/>
    <w:rsid w:val="00881DC2"/>
    <w:rsid w:val="0088321C"/>
    <w:rsid w:val="00885BB9"/>
    <w:rsid w:val="00893B94"/>
    <w:rsid w:val="008A6202"/>
    <w:rsid w:val="008B5704"/>
    <w:rsid w:val="008C3B7A"/>
    <w:rsid w:val="008C6ADE"/>
    <w:rsid w:val="008D2551"/>
    <w:rsid w:val="008D4717"/>
    <w:rsid w:val="008F1D0F"/>
    <w:rsid w:val="008F4A52"/>
    <w:rsid w:val="008F7FCB"/>
    <w:rsid w:val="00900BEF"/>
    <w:rsid w:val="00901DF0"/>
    <w:rsid w:val="00911BC5"/>
    <w:rsid w:val="00922A81"/>
    <w:rsid w:val="0094260C"/>
    <w:rsid w:val="00944371"/>
    <w:rsid w:val="00951998"/>
    <w:rsid w:val="0096131E"/>
    <w:rsid w:val="009627AD"/>
    <w:rsid w:val="0097142C"/>
    <w:rsid w:val="00971742"/>
    <w:rsid w:val="00977CE8"/>
    <w:rsid w:val="00983D59"/>
    <w:rsid w:val="009949E4"/>
    <w:rsid w:val="009A2C7F"/>
    <w:rsid w:val="009B634D"/>
    <w:rsid w:val="009C0EF4"/>
    <w:rsid w:val="009C1559"/>
    <w:rsid w:val="009C4A59"/>
    <w:rsid w:val="009D0845"/>
    <w:rsid w:val="009D164F"/>
    <w:rsid w:val="009D26CD"/>
    <w:rsid w:val="009D2AB7"/>
    <w:rsid w:val="009D747E"/>
    <w:rsid w:val="009E4996"/>
    <w:rsid w:val="009E4CA5"/>
    <w:rsid w:val="009E6C4E"/>
    <w:rsid w:val="009F6A7D"/>
    <w:rsid w:val="00A003DE"/>
    <w:rsid w:val="00A068B8"/>
    <w:rsid w:val="00A07AD6"/>
    <w:rsid w:val="00A149F4"/>
    <w:rsid w:val="00A16F8A"/>
    <w:rsid w:val="00A22358"/>
    <w:rsid w:val="00A23880"/>
    <w:rsid w:val="00A311A5"/>
    <w:rsid w:val="00A33AC7"/>
    <w:rsid w:val="00A33BB7"/>
    <w:rsid w:val="00A35CDB"/>
    <w:rsid w:val="00A3695A"/>
    <w:rsid w:val="00A379F9"/>
    <w:rsid w:val="00A42441"/>
    <w:rsid w:val="00A55330"/>
    <w:rsid w:val="00A55894"/>
    <w:rsid w:val="00A61176"/>
    <w:rsid w:val="00A61DDE"/>
    <w:rsid w:val="00A75A14"/>
    <w:rsid w:val="00A80A83"/>
    <w:rsid w:val="00A87008"/>
    <w:rsid w:val="00A97C9D"/>
    <w:rsid w:val="00AA1B96"/>
    <w:rsid w:val="00AA4CE3"/>
    <w:rsid w:val="00AA53AE"/>
    <w:rsid w:val="00AA61ED"/>
    <w:rsid w:val="00AA73BF"/>
    <w:rsid w:val="00AA7E35"/>
    <w:rsid w:val="00AB0208"/>
    <w:rsid w:val="00AB1B9C"/>
    <w:rsid w:val="00AB3D48"/>
    <w:rsid w:val="00AC4C9E"/>
    <w:rsid w:val="00AC5359"/>
    <w:rsid w:val="00AC69EC"/>
    <w:rsid w:val="00AC7372"/>
    <w:rsid w:val="00AD189E"/>
    <w:rsid w:val="00AD218A"/>
    <w:rsid w:val="00AD248E"/>
    <w:rsid w:val="00AD3F35"/>
    <w:rsid w:val="00AE4151"/>
    <w:rsid w:val="00AE7B67"/>
    <w:rsid w:val="00AF6C60"/>
    <w:rsid w:val="00B02C26"/>
    <w:rsid w:val="00B065A0"/>
    <w:rsid w:val="00B101CA"/>
    <w:rsid w:val="00B1743B"/>
    <w:rsid w:val="00B25BE2"/>
    <w:rsid w:val="00B27019"/>
    <w:rsid w:val="00B3080C"/>
    <w:rsid w:val="00B31C17"/>
    <w:rsid w:val="00B41D28"/>
    <w:rsid w:val="00B42C88"/>
    <w:rsid w:val="00B449BA"/>
    <w:rsid w:val="00B45B04"/>
    <w:rsid w:val="00B464EF"/>
    <w:rsid w:val="00B47F34"/>
    <w:rsid w:val="00B5157E"/>
    <w:rsid w:val="00B55862"/>
    <w:rsid w:val="00B60F9E"/>
    <w:rsid w:val="00B642B7"/>
    <w:rsid w:val="00B671E7"/>
    <w:rsid w:val="00B67F1D"/>
    <w:rsid w:val="00B80CA3"/>
    <w:rsid w:val="00B8519D"/>
    <w:rsid w:val="00B92C84"/>
    <w:rsid w:val="00B97BED"/>
    <w:rsid w:val="00BA30D0"/>
    <w:rsid w:val="00BA6D90"/>
    <w:rsid w:val="00BB0AC2"/>
    <w:rsid w:val="00BB14BE"/>
    <w:rsid w:val="00BC680A"/>
    <w:rsid w:val="00BC7092"/>
    <w:rsid w:val="00BC79FD"/>
    <w:rsid w:val="00BD57AC"/>
    <w:rsid w:val="00BE19DB"/>
    <w:rsid w:val="00BE6607"/>
    <w:rsid w:val="00BF5CF7"/>
    <w:rsid w:val="00BF63D1"/>
    <w:rsid w:val="00C02C34"/>
    <w:rsid w:val="00C07805"/>
    <w:rsid w:val="00C117B6"/>
    <w:rsid w:val="00C170CE"/>
    <w:rsid w:val="00C2370F"/>
    <w:rsid w:val="00C30731"/>
    <w:rsid w:val="00C30AA0"/>
    <w:rsid w:val="00C31101"/>
    <w:rsid w:val="00C43950"/>
    <w:rsid w:val="00C456CF"/>
    <w:rsid w:val="00C51C17"/>
    <w:rsid w:val="00C62585"/>
    <w:rsid w:val="00C6630C"/>
    <w:rsid w:val="00C66FCE"/>
    <w:rsid w:val="00C67CB4"/>
    <w:rsid w:val="00C72C6B"/>
    <w:rsid w:val="00C72E5B"/>
    <w:rsid w:val="00C7523A"/>
    <w:rsid w:val="00C77A65"/>
    <w:rsid w:val="00C80BAD"/>
    <w:rsid w:val="00C81262"/>
    <w:rsid w:val="00C81DC0"/>
    <w:rsid w:val="00C967A7"/>
    <w:rsid w:val="00CA2A6A"/>
    <w:rsid w:val="00CA77CE"/>
    <w:rsid w:val="00CB3EEF"/>
    <w:rsid w:val="00CB5B3E"/>
    <w:rsid w:val="00CB6323"/>
    <w:rsid w:val="00CB75C0"/>
    <w:rsid w:val="00CB7E0D"/>
    <w:rsid w:val="00CB7E8E"/>
    <w:rsid w:val="00CC11B6"/>
    <w:rsid w:val="00CD1C9E"/>
    <w:rsid w:val="00CD1EB6"/>
    <w:rsid w:val="00CD5497"/>
    <w:rsid w:val="00CD733F"/>
    <w:rsid w:val="00CE7D4C"/>
    <w:rsid w:val="00CF1161"/>
    <w:rsid w:val="00CF3A64"/>
    <w:rsid w:val="00CF60BB"/>
    <w:rsid w:val="00CF6D13"/>
    <w:rsid w:val="00D03DC9"/>
    <w:rsid w:val="00D07B2F"/>
    <w:rsid w:val="00D109B8"/>
    <w:rsid w:val="00D15AFA"/>
    <w:rsid w:val="00D30821"/>
    <w:rsid w:val="00D30CA6"/>
    <w:rsid w:val="00D34B55"/>
    <w:rsid w:val="00D400B7"/>
    <w:rsid w:val="00D40E5B"/>
    <w:rsid w:val="00D42D0D"/>
    <w:rsid w:val="00D43AE4"/>
    <w:rsid w:val="00D51011"/>
    <w:rsid w:val="00D5170C"/>
    <w:rsid w:val="00D5278E"/>
    <w:rsid w:val="00D653DB"/>
    <w:rsid w:val="00D72D4C"/>
    <w:rsid w:val="00D825B0"/>
    <w:rsid w:val="00D83433"/>
    <w:rsid w:val="00D8796E"/>
    <w:rsid w:val="00D91036"/>
    <w:rsid w:val="00D918A7"/>
    <w:rsid w:val="00D9372D"/>
    <w:rsid w:val="00D93F41"/>
    <w:rsid w:val="00D95A18"/>
    <w:rsid w:val="00DA7BE5"/>
    <w:rsid w:val="00DB33CF"/>
    <w:rsid w:val="00DB4883"/>
    <w:rsid w:val="00DB7738"/>
    <w:rsid w:val="00DB7CF7"/>
    <w:rsid w:val="00DC49B8"/>
    <w:rsid w:val="00DC592A"/>
    <w:rsid w:val="00DC639E"/>
    <w:rsid w:val="00DD4163"/>
    <w:rsid w:val="00DE0430"/>
    <w:rsid w:val="00DE18EE"/>
    <w:rsid w:val="00DE464E"/>
    <w:rsid w:val="00DE4CD5"/>
    <w:rsid w:val="00DF5340"/>
    <w:rsid w:val="00E11D3D"/>
    <w:rsid w:val="00E16916"/>
    <w:rsid w:val="00E265B8"/>
    <w:rsid w:val="00E353C2"/>
    <w:rsid w:val="00E41EEC"/>
    <w:rsid w:val="00E41F13"/>
    <w:rsid w:val="00E44BEA"/>
    <w:rsid w:val="00E52504"/>
    <w:rsid w:val="00E52984"/>
    <w:rsid w:val="00E52E6D"/>
    <w:rsid w:val="00E54A52"/>
    <w:rsid w:val="00E56084"/>
    <w:rsid w:val="00E573A6"/>
    <w:rsid w:val="00E6334D"/>
    <w:rsid w:val="00E66AE5"/>
    <w:rsid w:val="00E70786"/>
    <w:rsid w:val="00E710EB"/>
    <w:rsid w:val="00E84EB2"/>
    <w:rsid w:val="00E85230"/>
    <w:rsid w:val="00E856BB"/>
    <w:rsid w:val="00E85A23"/>
    <w:rsid w:val="00E9275A"/>
    <w:rsid w:val="00E93C14"/>
    <w:rsid w:val="00E9568F"/>
    <w:rsid w:val="00EA419B"/>
    <w:rsid w:val="00EA5E32"/>
    <w:rsid w:val="00EB1ABA"/>
    <w:rsid w:val="00EB1E7D"/>
    <w:rsid w:val="00EB22A8"/>
    <w:rsid w:val="00EB2E80"/>
    <w:rsid w:val="00EC7C4B"/>
    <w:rsid w:val="00ED6485"/>
    <w:rsid w:val="00ED6FF9"/>
    <w:rsid w:val="00ED78E3"/>
    <w:rsid w:val="00EE1D8A"/>
    <w:rsid w:val="00EF40DB"/>
    <w:rsid w:val="00F05093"/>
    <w:rsid w:val="00F07F64"/>
    <w:rsid w:val="00F13876"/>
    <w:rsid w:val="00F14588"/>
    <w:rsid w:val="00F21C01"/>
    <w:rsid w:val="00F24685"/>
    <w:rsid w:val="00F27D84"/>
    <w:rsid w:val="00F36974"/>
    <w:rsid w:val="00F36C6D"/>
    <w:rsid w:val="00F4279D"/>
    <w:rsid w:val="00F45164"/>
    <w:rsid w:val="00F50ECB"/>
    <w:rsid w:val="00F52621"/>
    <w:rsid w:val="00F536B7"/>
    <w:rsid w:val="00F553AE"/>
    <w:rsid w:val="00F63B6F"/>
    <w:rsid w:val="00F65A97"/>
    <w:rsid w:val="00F66340"/>
    <w:rsid w:val="00F665F5"/>
    <w:rsid w:val="00F6749C"/>
    <w:rsid w:val="00F67ACB"/>
    <w:rsid w:val="00F826C4"/>
    <w:rsid w:val="00F82EEA"/>
    <w:rsid w:val="00FA05D3"/>
    <w:rsid w:val="00FA2794"/>
    <w:rsid w:val="00FA5752"/>
    <w:rsid w:val="00FB1EE8"/>
    <w:rsid w:val="00FB7637"/>
    <w:rsid w:val="00FC4D82"/>
    <w:rsid w:val="00FD31C0"/>
    <w:rsid w:val="00FD51CA"/>
    <w:rsid w:val="00FD5A2C"/>
    <w:rsid w:val="00FD6BF9"/>
    <w:rsid w:val="00FD6C6E"/>
    <w:rsid w:val="00FD7CE9"/>
    <w:rsid w:val="00FE291A"/>
    <w:rsid w:val="00FE602E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F875-9BAC-44C1-98B3-E26C3CB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b.wyderka</cp:lastModifiedBy>
  <cp:revision>4</cp:revision>
  <cp:lastPrinted>2019-01-10T10:05:00Z</cp:lastPrinted>
  <dcterms:created xsi:type="dcterms:W3CDTF">2019-02-28T12:53:00Z</dcterms:created>
  <dcterms:modified xsi:type="dcterms:W3CDTF">2019-02-28T12:59:00Z</dcterms:modified>
</cp:coreProperties>
</file>