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C650" w14:textId="77777777" w:rsidR="00AF79CB" w:rsidRDefault="0041737E" w:rsidP="0041737E">
      <w:pPr>
        <w:spacing w:line="276" w:lineRule="auto"/>
        <w:jc w:val="center"/>
        <w:rPr>
          <w:b/>
        </w:rPr>
      </w:pPr>
      <w:r w:rsidRPr="00402088">
        <w:rPr>
          <w:b/>
        </w:rPr>
        <w:t>Informacj</w:t>
      </w:r>
      <w:r w:rsidR="00F671D3">
        <w:rPr>
          <w:b/>
        </w:rPr>
        <w:t>a dotycząca</w:t>
      </w:r>
      <w:r w:rsidRPr="00402088">
        <w:rPr>
          <w:b/>
        </w:rPr>
        <w:t xml:space="preserve"> </w:t>
      </w:r>
      <w:r>
        <w:rPr>
          <w:b/>
        </w:rPr>
        <w:t xml:space="preserve">przetwarzania danych osobowych czytelników </w:t>
      </w:r>
    </w:p>
    <w:p w14:paraId="3C82B81D" w14:textId="2B5E85AB" w:rsidR="0041737E" w:rsidRDefault="0041737E" w:rsidP="0041737E">
      <w:pPr>
        <w:spacing w:line="276" w:lineRule="auto"/>
        <w:jc w:val="center"/>
        <w:rPr>
          <w:b/>
        </w:rPr>
      </w:pPr>
      <w:r>
        <w:rPr>
          <w:b/>
        </w:rPr>
        <w:t>Biblioteki Narodowej</w:t>
      </w:r>
    </w:p>
    <w:p w14:paraId="7DDE1250" w14:textId="77777777" w:rsidR="00807AE3" w:rsidRDefault="00807AE3" w:rsidP="0041737E">
      <w:pPr>
        <w:spacing w:line="276" w:lineRule="auto"/>
        <w:jc w:val="center"/>
        <w:rPr>
          <w:b/>
        </w:rPr>
      </w:pPr>
    </w:p>
    <w:p w14:paraId="4B7188D7" w14:textId="77777777" w:rsidR="00807AE3" w:rsidRPr="00B76D8B" w:rsidRDefault="006515B2" w:rsidP="00807AE3">
      <w:pPr>
        <w:spacing w:before="120" w:after="240" w:line="240" w:lineRule="atLeast"/>
        <w:jc w:val="both"/>
      </w:pPr>
      <w:r w:rsidRPr="00B76D8B">
        <w:t>Zgodnie z art. 13 ust. 1</w:t>
      </w:r>
      <w:r>
        <w:t>−2</w:t>
      </w:r>
      <w:r w:rsidRPr="00B76D8B">
        <w:t xml:space="preserve"> </w:t>
      </w:r>
      <w:r>
        <w:t>r</w:t>
      </w:r>
      <w:r w:rsidRPr="00B76D8B">
        <w:t xml:space="preserve">ozporządzenia </w:t>
      </w:r>
      <w:r w:rsidRPr="00D40FDF">
        <w:t>Parlamentu Europejskiego i Rady (UE) 2016/679 z</w:t>
      </w:r>
      <w:r w:rsidR="00111F1A">
        <w:t> </w:t>
      </w:r>
      <w:r w:rsidRPr="00D40FDF">
        <w:t>27</w:t>
      </w:r>
      <w:r w:rsidRPr="005C56BF">
        <w:t>.04.</w:t>
      </w:r>
      <w:r w:rsidRPr="00D40FDF">
        <w:t>2016 r. w sprawie ochrony osób fizycznych w związku z przetwarzaniem danych osobowych i w sprawie swobodnego przepływu takich danych oraz uchylenia dyrektywy 95/46/WE</w:t>
      </w:r>
      <w:r w:rsidRPr="005C56BF">
        <w:t xml:space="preserve"> (ogólne rozporządzenie o ochronie danych) (Dz.</w:t>
      </w:r>
      <w:r w:rsidR="00807AE3">
        <w:t xml:space="preserve"> </w:t>
      </w:r>
      <w:r w:rsidRPr="005C56BF">
        <w:t xml:space="preserve">Urz. UE L </w:t>
      </w:r>
      <w:r w:rsidR="002058DB">
        <w:t xml:space="preserve">Nr </w:t>
      </w:r>
      <w:r w:rsidRPr="005C56BF">
        <w:t>119, s. 1) – dalej</w:t>
      </w:r>
      <w:r w:rsidRPr="00FD65C8">
        <w:t xml:space="preserve"> RODO</w:t>
      </w:r>
      <w:r>
        <w:t xml:space="preserve"> −</w:t>
      </w:r>
      <w:r w:rsidRPr="00B76D8B">
        <w:t xml:space="preserve"> informujemy, że: </w:t>
      </w:r>
    </w:p>
    <w:p w14:paraId="5D9B6AA8" w14:textId="77777777" w:rsidR="006515B2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Administrator</w:t>
      </w:r>
      <w:r w:rsidRPr="00B76D8B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E57A4F8" w14:textId="77777777" w:rsidR="007D709E" w:rsidRDefault="00CB7C6B" w:rsidP="00807AE3">
      <w:pPr>
        <w:pStyle w:val="Akapitzlist"/>
        <w:spacing w:before="120" w:after="24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AC4982">
        <w:rPr>
          <w:rFonts w:ascii="Times New Roman" w:hAnsi="Times New Roman" w:cs="Times New Roman"/>
          <w:sz w:val="24"/>
          <w:szCs w:val="24"/>
        </w:rPr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danych osobowych jest Biblioteka Narodowa z siedzibą w</w:t>
      </w:r>
      <w:r w:rsidR="00C17E9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Warszawie, al. Niepodległości 213, 02-086 Warszawa.</w:t>
      </w:r>
    </w:p>
    <w:p w14:paraId="7360942F" w14:textId="77777777" w:rsidR="007D709E" w:rsidRPr="00B76D8B" w:rsidRDefault="007D709E" w:rsidP="007D709E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76D8B">
        <w:rPr>
          <w:rFonts w:ascii="Times New Roman" w:hAnsi="Times New Roman"/>
          <w:b/>
          <w:sz w:val="24"/>
          <w:szCs w:val="24"/>
        </w:rPr>
        <w:t>Inspektor Ochrony Danych</w:t>
      </w:r>
    </w:p>
    <w:p w14:paraId="5B21C3F6" w14:textId="71373C7F" w:rsidR="006515B2" w:rsidRPr="007D709E" w:rsidRDefault="006515B2" w:rsidP="00807AE3">
      <w:pPr>
        <w:pStyle w:val="Akapitzlist"/>
        <w:spacing w:before="120" w:after="24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09E">
        <w:rPr>
          <w:rFonts w:ascii="Times New Roman" w:hAnsi="Times New Roman"/>
          <w:sz w:val="24"/>
          <w:szCs w:val="24"/>
        </w:rPr>
        <w:t>Wyznaczyliśmy Inspektora</w:t>
      </w:r>
      <w:r w:rsidR="00186FEE">
        <w:rPr>
          <w:rFonts w:ascii="Times New Roman" w:hAnsi="Times New Roman"/>
          <w:sz w:val="24"/>
          <w:szCs w:val="24"/>
        </w:rPr>
        <w:t xml:space="preserve"> Ochrony Danych, z którym mo</w:t>
      </w:r>
      <w:r w:rsidR="004538EC">
        <w:rPr>
          <w:rFonts w:ascii="Times New Roman" w:hAnsi="Times New Roman"/>
          <w:sz w:val="24"/>
          <w:szCs w:val="24"/>
        </w:rPr>
        <w:t>że</w:t>
      </w:r>
      <w:r w:rsidRPr="007D709E">
        <w:rPr>
          <w:rFonts w:ascii="Times New Roman" w:hAnsi="Times New Roman"/>
          <w:sz w:val="24"/>
          <w:szCs w:val="24"/>
        </w:rPr>
        <w:t xml:space="preserve"> się</w:t>
      </w:r>
      <w:r w:rsidR="00186FEE">
        <w:rPr>
          <w:rFonts w:ascii="Times New Roman" w:hAnsi="Times New Roman"/>
          <w:sz w:val="24"/>
          <w:szCs w:val="24"/>
        </w:rPr>
        <w:t xml:space="preserve"> </w:t>
      </w:r>
      <w:r w:rsidR="004538EC">
        <w:rPr>
          <w:rFonts w:ascii="Times New Roman" w:hAnsi="Times New Roman"/>
          <w:sz w:val="24"/>
          <w:szCs w:val="24"/>
        </w:rPr>
        <w:t>Pani/</w:t>
      </w:r>
      <w:r w:rsidR="00820592">
        <w:rPr>
          <w:rFonts w:ascii="Times New Roman" w:hAnsi="Times New Roman"/>
          <w:sz w:val="24"/>
          <w:szCs w:val="24"/>
        </w:rPr>
        <w:t>P</w:t>
      </w:r>
      <w:r w:rsidR="004538EC">
        <w:rPr>
          <w:rFonts w:ascii="Times New Roman" w:hAnsi="Times New Roman"/>
          <w:sz w:val="24"/>
          <w:szCs w:val="24"/>
        </w:rPr>
        <w:t>an</w:t>
      </w:r>
      <w:r w:rsidRPr="007D709E">
        <w:rPr>
          <w:rFonts w:ascii="Times New Roman" w:hAnsi="Times New Roman"/>
          <w:sz w:val="24"/>
          <w:szCs w:val="24"/>
        </w:rPr>
        <w:t xml:space="preserve"> skontaktować w sprawach ochrony swoich danych osobowych</w:t>
      </w:r>
      <w:r w:rsidR="00C32994">
        <w:rPr>
          <w:rFonts w:ascii="Times New Roman" w:hAnsi="Times New Roman"/>
          <w:sz w:val="24"/>
          <w:szCs w:val="24"/>
        </w:rPr>
        <w:t>,</w:t>
      </w:r>
      <w:r w:rsidRPr="007D709E">
        <w:rPr>
          <w:rFonts w:ascii="Times New Roman" w:hAnsi="Times New Roman"/>
          <w:sz w:val="24"/>
          <w:szCs w:val="24"/>
        </w:rPr>
        <w:t xml:space="preserve"> </w:t>
      </w:r>
      <w:r w:rsidR="00186FEE">
        <w:rPr>
          <w:rFonts w:ascii="Times New Roman" w:hAnsi="Times New Roman"/>
          <w:sz w:val="24"/>
          <w:szCs w:val="24"/>
        </w:rPr>
        <w:t>korzystając</w:t>
      </w:r>
      <w:r w:rsidRPr="007D709E">
        <w:rPr>
          <w:rFonts w:ascii="Times New Roman" w:hAnsi="Times New Roman"/>
          <w:sz w:val="24"/>
          <w:szCs w:val="24"/>
        </w:rPr>
        <w:t xml:space="preserve"> </w:t>
      </w:r>
      <w:r w:rsidR="002058DB">
        <w:rPr>
          <w:rFonts w:ascii="Times New Roman" w:hAnsi="Times New Roman"/>
          <w:sz w:val="24"/>
          <w:szCs w:val="24"/>
        </w:rPr>
        <w:t xml:space="preserve">z adresu </w:t>
      </w:r>
      <w:r w:rsidR="0041737E">
        <w:rPr>
          <w:rFonts w:ascii="Times New Roman" w:hAnsi="Times New Roman"/>
          <w:sz w:val="24"/>
          <w:szCs w:val="24"/>
        </w:rPr>
        <w:br/>
      </w:r>
      <w:r w:rsidR="002058DB">
        <w:rPr>
          <w:rFonts w:ascii="Times New Roman" w:hAnsi="Times New Roman"/>
          <w:sz w:val="24"/>
          <w:szCs w:val="24"/>
        </w:rPr>
        <w:t>e-mail:</w:t>
      </w:r>
      <w:r w:rsidRPr="007D709E">
        <w:rPr>
          <w:rFonts w:ascii="Times New Roman" w:hAnsi="Times New Roman"/>
          <w:sz w:val="24"/>
          <w:szCs w:val="24"/>
        </w:rPr>
        <w:t xml:space="preserve"> </w:t>
      </w:r>
      <w:r w:rsidR="00CD530D" w:rsidRPr="007D709E">
        <w:rPr>
          <w:rFonts w:ascii="Times New Roman" w:hAnsi="Times New Roman"/>
          <w:sz w:val="24"/>
          <w:szCs w:val="24"/>
          <w:u w:val="single"/>
        </w:rPr>
        <w:t>daneosobowe@bn.org.pl</w:t>
      </w:r>
      <w:r w:rsidRPr="007D709E">
        <w:rPr>
          <w:rFonts w:ascii="Times New Roman" w:hAnsi="Times New Roman"/>
          <w:sz w:val="24"/>
          <w:szCs w:val="24"/>
        </w:rPr>
        <w:t xml:space="preserve"> lub </w:t>
      </w:r>
      <w:r w:rsidR="003A0959">
        <w:rPr>
          <w:rFonts w:ascii="Times New Roman" w:hAnsi="Times New Roman"/>
          <w:sz w:val="24"/>
          <w:szCs w:val="24"/>
        </w:rPr>
        <w:t xml:space="preserve">wysyłając pismo </w:t>
      </w:r>
      <w:r w:rsidR="005B5F2C">
        <w:rPr>
          <w:rFonts w:ascii="Times New Roman" w:hAnsi="Times New Roman"/>
          <w:sz w:val="24"/>
          <w:szCs w:val="24"/>
        </w:rPr>
        <w:t xml:space="preserve"> </w:t>
      </w:r>
      <w:r w:rsidRPr="007D709E">
        <w:rPr>
          <w:rFonts w:ascii="Times New Roman" w:hAnsi="Times New Roman"/>
          <w:sz w:val="24"/>
          <w:szCs w:val="24"/>
        </w:rPr>
        <w:t xml:space="preserve">na adres </w:t>
      </w:r>
      <w:r w:rsidR="003A0959">
        <w:rPr>
          <w:rFonts w:ascii="Times New Roman" w:hAnsi="Times New Roman"/>
          <w:sz w:val="24"/>
          <w:szCs w:val="24"/>
        </w:rPr>
        <w:t xml:space="preserve">Biblioteki Narodowej podany powyżej. </w:t>
      </w:r>
    </w:p>
    <w:p w14:paraId="39679BFE" w14:textId="77777777"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>Cele i podstawy przetwarzania</w:t>
      </w:r>
    </w:p>
    <w:p w14:paraId="56D84121" w14:textId="77ED2408" w:rsidR="006515B2" w:rsidRPr="00B76D8B" w:rsidRDefault="006515B2" w:rsidP="007D709E">
      <w:pPr>
        <w:pStyle w:val="Akapitzlist"/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adm</w:t>
      </w:r>
      <w:r w:rsidR="006705C3">
        <w:rPr>
          <w:rFonts w:ascii="Times New Roman" w:hAnsi="Times New Roman" w:cs="Times New Roman"/>
          <w:sz w:val="24"/>
          <w:szCs w:val="24"/>
        </w:rPr>
        <w:t>inistrator będziemy przetwarzać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6705C3">
        <w:rPr>
          <w:rFonts w:ascii="Times New Roman" w:hAnsi="Times New Roman" w:cs="Times New Roman"/>
          <w:sz w:val="24"/>
          <w:szCs w:val="24"/>
        </w:rPr>
        <w:t xml:space="preserve"> osobowe</w:t>
      </w:r>
      <w:r w:rsidR="00365D87">
        <w:rPr>
          <w:rFonts w:ascii="Times New Roman" w:hAnsi="Times New Roman" w:cs="Times New Roman"/>
          <w:sz w:val="24"/>
          <w:szCs w:val="24"/>
        </w:rPr>
        <w:t xml:space="preserve"> w celu</w:t>
      </w:r>
      <w:r w:rsidR="00CD530D">
        <w:rPr>
          <w:rFonts w:ascii="Times New Roman" w:hAnsi="Times New Roman" w:cs="Times New Roman"/>
          <w:sz w:val="24"/>
          <w:szCs w:val="24"/>
        </w:rPr>
        <w:t>:</w:t>
      </w:r>
    </w:p>
    <w:p w14:paraId="4147715F" w14:textId="5729F2B5" w:rsidR="006515B2" w:rsidRDefault="007A7C88" w:rsidP="0041737E">
      <w:pPr>
        <w:pStyle w:val="Akapitzlist"/>
        <w:numPr>
          <w:ilvl w:val="0"/>
          <w:numId w:val="3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C88">
        <w:rPr>
          <w:rFonts w:ascii="Times New Roman" w:hAnsi="Times New Roman" w:cs="Times New Roman"/>
          <w:sz w:val="24"/>
          <w:szCs w:val="24"/>
        </w:rPr>
        <w:t>udostępnienia materiałów bibliotecznych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C88">
        <w:rPr>
          <w:rFonts w:ascii="Times New Roman" w:hAnsi="Times New Roman" w:cs="Times New Roman"/>
          <w:sz w:val="24"/>
          <w:szCs w:val="24"/>
        </w:rPr>
        <w:t xml:space="preserve"> </w:t>
      </w:r>
      <w:r w:rsidR="003A13E5">
        <w:rPr>
          <w:rFonts w:ascii="Times New Roman" w:hAnsi="Times New Roman" w:cs="Times New Roman"/>
          <w:sz w:val="24"/>
          <w:szCs w:val="24"/>
        </w:rPr>
        <w:t xml:space="preserve">co </w:t>
      </w:r>
      <w:r w:rsidR="000E075F" w:rsidRPr="000E075F">
        <w:rPr>
          <w:rFonts w:ascii="Times New Roman" w:hAnsi="Times New Roman" w:cs="Times New Roman"/>
          <w:sz w:val="24"/>
          <w:szCs w:val="24"/>
        </w:rPr>
        <w:t>zgodnie z Regulaminem korzystania z Biblioteki Narodowej, będzie się wiązało z wydaniem karty czytelnika BN oraz założeniem i prowadzeniem konta czytelniczeg</w:t>
      </w:r>
      <w:r w:rsidR="000E075F">
        <w:rPr>
          <w:rFonts w:ascii="Times New Roman" w:hAnsi="Times New Roman" w:cs="Times New Roman"/>
          <w:sz w:val="24"/>
          <w:szCs w:val="24"/>
        </w:rPr>
        <w:t xml:space="preserve">o, </w:t>
      </w:r>
      <w:r w:rsidR="00857DDA">
        <w:rPr>
          <w:rFonts w:ascii="Times New Roman" w:hAnsi="Times New Roman" w:cs="Times New Roman"/>
          <w:sz w:val="24"/>
          <w:szCs w:val="24"/>
        </w:rPr>
        <w:t>zapewnienia ochrony udostępnionych zbiorów, dochodzenia ewentualnych roszczeń prawnych, prowadzenia statystyk dotyczących działalności Biblioteki Narodowej</w:t>
      </w:r>
      <w:r w:rsidR="00856635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365D87" w:rsidRPr="00365D87">
        <w:rPr>
          <w:rFonts w:ascii="Times New Roman" w:hAnsi="Times New Roman" w:cs="Times New Roman"/>
          <w:sz w:val="24"/>
          <w:szCs w:val="24"/>
        </w:rPr>
        <w:t xml:space="preserve"> </w:t>
      </w:r>
      <w:r w:rsidR="0018694E">
        <w:rPr>
          <w:rFonts w:ascii="Times New Roman" w:hAnsi="Times New Roman" w:cs="Times New Roman"/>
          <w:sz w:val="24"/>
          <w:szCs w:val="24"/>
        </w:rPr>
        <w:t>wypełnianiem</w:t>
      </w:r>
      <w:r w:rsidR="00365D87" w:rsidRPr="0041737E">
        <w:rPr>
          <w:rFonts w:ascii="Times New Roman" w:hAnsi="Times New Roman" w:cs="Times New Roman"/>
          <w:sz w:val="24"/>
          <w:szCs w:val="24"/>
        </w:rPr>
        <w:t xml:space="preserve"> naszego ustawowego obowiązku</w:t>
      </w:r>
      <w:r w:rsidR="00365D87">
        <w:rPr>
          <w:rFonts w:ascii="Times New Roman" w:hAnsi="Times New Roman" w:cs="Times New Roman"/>
          <w:sz w:val="24"/>
          <w:szCs w:val="24"/>
        </w:rPr>
        <w:t xml:space="preserve"> </w:t>
      </w:r>
      <w:r w:rsidR="00365D87" w:rsidRPr="00857DDA">
        <w:rPr>
          <w:rFonts w:ascii="Times New Roman" w:hAnsi="Times New Roman" w:cs="Times New Roman"/>
          <w:sz w:val="24"/>
          <w:szCs w:val="24"/>
        </w:rPr>
        <w:t xml:space="preserve">na podstawie ustawy z dn. 27 czerwca 1997 r. o bibliotekach oraz ustawy z </w:t>
      </w:r>
      <w:r w:rsidR="0018694E">
        <w:rPr>
          <w:rFonts w:ascii="Times New Roman" w:hAnsi="Times New Roman" w:cs="Times New Roman"/>
          <w:sz w:val="24"/>
          <w:szCs w:val="24"/>
        </w:rPr>
        <w:t xml:space="preserve">dn. </w:t>
      </w:r>
      <w:r w:rsidR="00365D87" w:rsidRPr="00857DDA">
        <w:rPr>
          <w:rFonts w:ascii="Times New Roman" w:hAnsi="Times New Roman" w:cs="Times New Roman"/>
          <w:sz w:val="24"/>
          <w:szCs w:val="24"/>
        </w:rPr>
        <w:t>29 czerwca 1995 r. o statystyce publicznej</w:t>
      </w:r>
      <w:r w:rsidR="00365D87">
        <w:rPr>
          <w:rFonts w:ascii="Times New Roman" w:hAnsi="Times New Roman" w:cs="Times New Roman"/>
          <w:sz w:val="24"/>
          <w:szCs w:val="24"/>
        </w:rPr>
        <w:t xml:space="preserve"> (art. 6 ust. 1 lit. c RODO)</w:t>
      </w:r>
      <w:r w:rsidR="00AF79CB">
        <w:rPr>
          <w:rFonts w:ascii="Times New Roman" w:hAnsi="Times New Roman" w:cs="Times New Roman"/>
          <w:sz w:val="24"/>
          <w:szCs w:val="24"/>
        </w:rPr>
        <w:t>;</w:t>
      </w:r>
      <w:r w:rsidR="0041737E" w:rsidRPr="00417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52B40" w14:textId="5178052A" w:rsidR="00365D87" w:rsidRDefault="00856635" w:rsidP="0041737E">
      <w:pPr>
        <w:pStyle w:val="Akapitzlist"/>
        <w:numPr>
          <w:ilvl w:val="0"/>
          <w:numId w:val="3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dokumentowania prowadzonej dzia</w:t>
      </w:r>
      <w:r w:rsidR="00584C97">
        <w:rPr>
          <w:rFonts w:ascii="Times New Roman" w:hAnsi="Times New Roman" w:cs="Times New Roman"/>
          <w:sz w:val="24"/>
          <w:szCs w:val="24"/>
        </w:rPr>
        <w:t>łalności oraz informowani</w:t>
      </w:r>
      <w:r w:rsidR="001A215A">
        <w:rPr>
          <w:rFonts w:ascii="Times New Roman" w:hAnsi="Times New Roman" w:cs="Times New Roman"/>
          <w:sz w:val="24"/>
          <w:szCs w:val="24"/>
        </w:rPr>
        <w:t>a</w:t>
      </w:r>
      <w:r w:rsidR="00584C97">
        <w:rPr>
          <w:rFonts w:ascii="Times New Roman" w:hAnsi="Times New Roman" w:cs="Times New Roman"/>
          <w:sz w:val="24"/>
          <w:szCs w:val="24"/>
        </w:rPr>
        <w:t xml:space="preserve"> o niej, co obejmuje także przetwarzanie w celach archiwalnych w związku z wykonywaniem zadań </w:t>
      </w:r>
      <w:r w:rsidR="0018694E">
        <w:rPr>
          <w:rFonts w:ascii="Times New Roman" w:hAnsi="Times New Roman" w:cs="Times New Roman"/>
          <w:sz w:val="24"/>
          <w:szCs w:val="24"/>
        </w:rPr>
        <w:t xml:space="preserve">realizowanych </w:t>
      </w:r>
      <w:r w:rsidR="00584C97">
        <w:rPr>
          <w:rFonts w:ascii="Times New Roman" w:hAnsi="Times New Roman" w:cs="Times New Roman"/>
          <w:sz w:val="24"/>
          <w:szCs w:val="24"/>
        </w:rPr>
        <w:t>w interesie publicznym (art. 6 ust. 1 lit. e RODO)</w:t>
      </w:r>
      <w:r w:rsidR="00AF79CB">
        <w:rPr>
          <w:rFonts w:ascii="Times New Roman" w:hAnsi="Times New Roman" w:cs="Times New Roman"/>
          <w:sz w:val="24"/>
          <w:szCs w:val="24"/>
        </w:rPr>
        <w:t>;</w:t>
      </w:r>
    </w:p>
    <w:p w14:paraId="6CD50FF1" w14:textId="6B33B132" w:rsidR="0041737E" w:rsidRDefault="0041737E" w:rsidP="0041737E">
      <w:pPr>
        <w:pStyle w:val="Akapitzlist"/>
        <w:numPr>
          <w:ilvl w:val="0"/>
          <w:numId w:val="3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737E">
        <w:rPr>
          <w:rFonts w:ascii="Times New Roman" w:hAnsi="Times New Roman" w:cs="Times New Roman"/>
          <w:sz w:val="24"/>
          <w:szCs w:val="24"/>
        </w:rPr>
        <w:t>skontaktowa</w:t>
      </w:r>
      <w:r w:rsidR="00584C97">
        <w:rPr>
          <w:rFonts w:ascii="Times New Roman" w:hAnsi="Times New Roman" w:cs="Times New Roman"/>
          <w:sz w:val="24"/>
          <w:szCs w:val="24"/>
        </w:rPr>
        <w:t>nia się</w:t>
      </w:r>
      <w:r w:rsidR="00AF79CB">
        <w:rPr>
          <w:rFonts w:ascii="Times New Roman" w:hAnsi="Times New Roman" w:cs="Times New Roman"/>
          <w:sz w:val="24"/>
          <w:szCs w:val="24"/>
        </w:rPr>
        <w:t xml:space="preserve"> </w:t>
      </w:r>
      <w:r w:rsidRPr="0041737E">
        <w:rPr>
          <w:rFonts w:ascii="Times New Roman" w:hAnsi="Times New Roman" w:cs="Times New Roman"/>
          <w:sz w:val="24"/>
          <w:szCs w:val="24"/>
        </w:rPr>
        <w:t>w sprawach związanych z</w:t>
      </w:r>
      <w:r w:rsidR="005B5F2C">
        <w:rPr>
          <w:rFonts w:ascii="Times New Roman" w:hAnsi="Times New Roman" w:cs="Times New Roman"/>
          <w:sz w:val="24"/>
          <w:szCs w:val="24"/>
        </w:rPr>
        <w:t> </w:t>
      </w:r>
      <w:r w:rsidRPr="0041737E">
        <w:rPr>
          <w:rFonts w:ascii="Times New Roman" w:hAnsi="Times New Roman" w:cs="Times New Roman"/>
          <w:sz w:val="24"/>
          <w:szCs w:val="24"/>
        </w:rPr>
        <w:t xml:space="preserve">użytkowaniem </w:t>
      </w:r>
      <w:r w:rsidR="003E7E1D">
        <w:rPr>
          <w:rFonts w:ascii="Times New Roman" w:hAnsi="Times New Roman" w:cs="Times New Roman"/>
          <w:sz w:val="24"/>
          <w:szCs w:val="24"/>
        </w:rPr>
        <w:t>i/lub</w:t>
      </w:r>
      <w:r w:rsidRPr="0041737E">
        <w:rPr>
          <w:rFonts w:ascii="Times New Roman" w:hAnsi="Times New Roman" w:cs="Times New Roman"/>
          <w:sz w:val="24"/>
          <w:szCs w:val="24"/>
        </w:rPr>
        <w:t xml:space="preserve"> udostępnianiem </w:t>
      </w:r>
      <w:r>
        <w:rPr>
          <w:rFonts w:ascii="Times New Roman" w:hAnsi="Times New Roman" w:cs="Times New Roman"/>
          <w:sz w:val="24"/>
          <w:szCs w:val="24"/>
        </w:rPr>
        <w:t>materiałów bibliotecznych</w:t>
      </w:r>
      <w:r w:rsidRPr="0041737E">
        <w:rPr>
          <w:rFonts w:ascii="Times New Roman" w:hAnsi="Times New Roman" w:cs="Times New Roman"/>
          <w:sz w:val="24"/>
          <w:szCs w:val="24"/>
        </w:rPr>
        <w:t xml:space="preserve"> BN</w:t>
      </w:r>
      <w:r w:rsidR="003A0959">
        <w:rPr>
          <w:rFonts w:ascii="Times New Roman" w:hAnsi="Times New Roman" w:cs="Times New Roman"/>
          <w:sz w:val="24"/>
          <w:szCs w:val="24"/>
        </w:rPr>
        <w:t xml:space="preserve"> w związku z wyrażoną zgodą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59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AC4982">
        <w:rPr>
          <w:rFonts w:ascii="Times New Roman" w:hAnsi="Times New Roman" w:cs="Times New Roman"/>
          <w:sz w:val="24"/>
          <w:szCs w:val="24"/>
        </w:rPr>
        <w:t xml:space="preserve">(art. 6 ust. 1 lit. </w:t>
      </w:r>
      <w:r w:rsidR="00584C97">
        <w:rPr>
          <w:rFonts w:ascii="Times New Roman" w:hAnsi="Times New Roman" w:cs="Times New Roman"/>
          <w:sz w:val="24"/>
          <w:szCs w:val="24"/>
        </w:rPr>
        <w:t>a</w:t>
      </w:r>
      <w:r w:rsidR="00AF79CB">
        <w:rPr>
          <w:rFonts w:ascii="Times New Roman" w:hAnsi="Times New Roman" w:cs="Times New Roman"/>
          <w:sz w:val="24"/>
          <w:szCs w:val="24"/>
        </w:rPr>
        <w:t xml:space="preserve"> </w:t>
      </w:r>
      <w:r w:rsidRPr="00B76D8B">
        <w:rPr>
          <w:rFonts w:ascii="Times New Roman" w:hAnsi="Times New Roman" w:cs="Times New Roman"/>
          <w:sz w:val="24"/>
          <w:szCs w:val="24"/>
        </w:rPr>
        <w:t>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A666D6" w14:textId="77777777" w:rsidR="006515B2" w:rsidRPr="00B76D8B" w:rsidRDefault="006515B2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D8B">
        <w:rPr>
          <w:rFonts w:ascii="Times New Roman" w:hAnsi="Times New Roman" w:cs="Times New Roman"/>
          <w:b/>
          <w:sz w:val="24"/>
          <w:szCs w:val="24"/>
        </w:rPr>
        <w:t xml:space="preserve">Okres przechowywania danych </w:t>
      </w:r>
    </w:p>
    <w:p w14:paraId="0FC3EB59" w14:textId="77777777" w:rsidR="00CD530D" w:rsidRDefault="004538EC" w:rsidP="00807AE3">
      <w:pPr>
        <w:pStyle w:val="Akapitzlist"/>
        <w:numPr>
          <w:ilvl w:val="0"/>
          <w:numId w:val="8"/>
        </w:numPr>
        <w:spacing w:before="120" w:after="120" w:line="240" w:lineRule="atLeast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B300A4">
        <w:rPr>
          <w:rFonts w:ascii="Times New Roman" w:hAnsi="Times New Roman" w:cs="Times New Roman"/>
          <w:sz w:val="24"/>
          <w:szCs w:val="24"/>
        </w:rPr>
        <w:t>,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wynikające z </w:t>
      </w:r>
      <w:r w:rsidR="00A3534A">
        <w:rPr>
          <w:rFonts w:ascii="Times New Roman" w:hAnsi="Times New Roman" w:cs="Times New Roman"/>
          <w:sz w:val="24"/>
          <w:szCs w:val="24"/>
        </w:rPr>
        <w:t>założenia konta w systemie bibliotecznym i</w:t>
      </w:r>
      <w:r w:rsidR="00111F1A">
        <w:rPr>
          <w:rFonts w:ascii="Times New Roman" w:hAnsi="Times New Roman" w:cs="Times New Roman"/>
          <w:sz w:val="24"/>
          <w:szCs w:val="24"/>
        </w:rPr>
        <w:t> </w:t>
      </w:r>
      <w:r w:rsidR="00A3534A">
        <w:rPr>
          <w:rFonts w:ascii="Times New Roman" w:hAnsi="Times New Roman" w:cs="Times New Roman"/>
          <w:sz w:val="24"/>
          <w:szCs w:val="24"/>
        </w:rPr>
        <w:t>wy</w:t>
      </w:r>
      <w:r w:rsidR="00EF0188">
        <w:rPr>
          <w:rFonts w:ascii="Times New Roman" w:hAnsi="Times New Roman" w:cs="Times New Roman"/>
          <w:sz w:val="24"/>
          <w:szCs w:val="24"/>
        </w:rPr>
        <w:t>dania</w:t>
      </w:r>
      <w:r w:rsidR="00A3534A">
        <w:rPr>
          <w:rFonts w:ascii="Times New Roman" w:hAnsi="Times New Roman" w:cs="Times New Roman"/>
          <w:sz w:val="24"/>
          <w:szCs w:val="24"/>
        </w:rPr>
        <w:t xml:space="preserve"> karty czytelnika</w:t>
      </w:r>
      <w:r w:rsidR="00B300A4">
        <w:rPr>
          <w:rFonts w:ascii="Times New Roman" w:hAnsi="Times New Roman" w:cs="Times New Roman"/>
          <w:sz w:val="24"/>
          <w:szCs w:val="24"/>
        </w:rPr>
        <w:t>,</w:t>
      </w:r>
      <w:r w:rsidR="00596271">
        <w:rPr>
          <w:rFonts w:ascii="Times New Roman" w:hAnsi="Times New Roman" w:cs="Times New Roman"/>
          <w:sz w:val="24"/>
          <w:szCs w:val="24"/>
        </w:rPr>
        <w:t xml:space="preserve"> będą przetwarzane przez okres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</w:t>
      </w:r>
      <w:r w:rsidR="00CD530D">
        <w:rPr>
          <w:rFonts w:ascii="Times New Roman" w:hAnsi="Times New Roman" w:cs="Times New Roman"/>
          <w:sz w:val="24"/>
          <w:szCs w:val="24"/>
        </w:rPr>
        <w:t>wskaza</w:t>
      </w:r>
      <w:r w:rsidR="007D709E">
        <w:rPr>
          <w:rFonts w:ascii="Times New Roman" w:hAnsi="Times New Roman" w:cs="Times New Roman"/>
          <w:sz w:val="24"/>
          <w:szCs w:val="24"/>
        </w:rPr>
        <w:t xml:space="preserve">ny w </w:t>
      </w:r>
      <w:r w:rsidR="007D709E" w:rsidRPr="007D709E">
        <w:rPr>
          <w:rFonts w:ascii="Times New Roman" w:hAnsi="Times New Roman" w:cs="Times New Roman"/>
          <w:i/>
          <w:sz w:val="24"/>
          <w:szCs w:val="24"/>
        </w:rPr>
        <w:t>Regulaminie korzystania z B</w:t>
      </w:r>
      <w:r w:rsidR="00CD530D" w:rsidRPr="007D709E">
        <w:rPr>
          <w:rFonts w:ascii="Times New Roman" w:hAnsi="Times New Roman" w:cs="Times New Roman"/>
          <w:i/>
          <w:sz w:val="24"/>
          <w:szCs w:val="24"/>
        </w:rPr>
        <w:t>iblioteki Narodowej</w:t>
      </w:r>
      <w:r w:rsidR="00CD530D">
        <w:rPr>
          <w:rFonts w:ascii="Times New Roman" w:hAnsi="Times New Roman" w:cs="Times New Roman"/>
          <w:sz w:val="24"/>
          <w:szCs w:val="24"/>
        </w:rPr>
        <w:t>, czyli przez 10</w:t>
      </w:r>
      <w:r w:rsidR="00EF0188">
        <w:rPr>
          <w:rFonts w:ascii="Times New Roman" w:hAnsi="Times New Roman" w:cs="Times New Roman"/>
          <w:sz w:val="24"/>
          <w:szCs w:val="24"/>
        </w:rPr>
        <w:t> </w:t>
      </w:r>
      <w:r w:rsidR="00CD530D">
        <w:rPr>
          <w:rFonts w:ascii="Times New Roman" w:hAnsi="Times New Roman" w:cs="Times New Roman"/>
          <w:sz w:val="24"/>
          <w:szCs w:val="24"/>
        </w:rPr>
        <w:t>lat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od końca roku, w którym wygasła </w:t>
      </w:r>
      <w:r w:rsidR="00CD530D">
        <w:rPr>
          <w:rFonts w:ascii="Times New Roman" w:hAnsi="Times New Roman" w:cs="Times New Roman"/>
          <w:sz w:val="24"/>
          <w:szCs w:val="24"/>
        </w:rPr>
        <w:t>ważność karty czytelnika. L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iczenie </w:t>
      </w:r>
      <w:r w:rsidR="00B300A4">
        <w:rPr>
          <w:rFonts w:ascii="Times New Roman" w:hAnsi="Times New Roman" w:cs="Times New Roman"/>
          <w:sz w:val="24"/>
          <w:szCs w:val="24"/>
        </w:rPr>
        <w:t xml:space="preserve">terminu </w:t>
      </w:r>
      <w:r w:rsidR="006515B2" w:rsidRPr="00B76D8B">
        <w:rPr>
          <w:rFonts w:ascii="Times New Roman" w:hAnsi="Times New Roman" w:cs="Times New Roman"/>
          <w:sz w:val="24"/>
          <w:szCs w:val="24"/>
        </w:rPr>
        <w:t>od końca roku służy określeniu jedn</w:t>
      </w:r>
      <w:r w:rsidR="00B300A4">
        <w:rPr>
          <w:rFonts w:ascii="Times New Roman" w:hAnsi="Times New Roman" w:cs="Times New Roman"/>
          <w:sz w:val="24"/>
          <w:szCs w:val="24"/>
        </w:rPr>
        <w:t>olitej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daty usunięcia danych dla </w:t>
      </w:r>
      <w:r w:rsidR="00CD530D">
        <w:rPr>
          <w:rFonts w:ascii="Times New Roman" w:hAnsi="Times New Roman" w:cs="Times New Roman"/>
          <w:sz w:val="24"/>
          <w:szCs w:val="24"/>
        </w:rPr>
        <w:t>kart czytelnika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kończących </w:t>
      </w:r>
      <w:r w:rsidR="00CD530D">
        <w:rPr>
          <w:rFonts w:ascii="Times New Roman" w:hAnsi="Times New Roman" w:cs="Times New Roman"/>
          <w:sz w:val="24"/>
          <w:szCs w:val="24"/>
        </w:rPr>
        <w:t>ważność</w:t>
      </w:r>
      <w:r w:rsidR="006515B2" w:rsidRPr="00B76D8B">
        <w:rPr>
          <w:rFonts w:ascii="Times New Roman" w:hAnsi="Times New Roman" w:cs="Times New Roman"/>
          <w:sz w:val="24"/>
          <w:szCs w:val="24"/>
        </w:rPr>
        <w:t xml:space="preserve"> w danym roku. </w:t>
      </w:r>
    </w:p>
    <w:p w14:paraId="6A28735F" w14:textId="63867CB4" w:rsidR="00A3534A" w:rsidRDefault="004538EC" w:rsidP="00807AE3">
      <w:pPr>
        <w:pStyle w:val="Akapitzlist"/>
        <w:numPr>
          <w:ilvl w:val="0"/>
          <w:numId w:val="8"/>
        </w:numPr>
        <w:spacing w:before="120" w:after="240" w:line="240" w:lineRule="atLeast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A3534A" w:rsidRPr="00B76D8B">
        <w:rPr>
          <w:rFonts w:ascii="Times New Roman" w:hAnsi="Times New Roman" w:cs="Times New Roman"/>
          <w:sz w:val="24"/>
          <w:szCs w:val="24"/>
        </w:rPr>
        <w:t xml:space="preserve"> dane osobowe</w:t>
      </w:r>
      <w:r w:rsidR="00B300A4">
        <w:rPr>
          <w:rFonts w:ascii="Times New Roman" w:hAnsi="Times New Roman" w:cs="Times New Roman"/>
          <w:sz w:val="24"/>
          <w:szCs w:val="24"/>
        </w:rPr>
        <w:t>,</w:t>
      </w:r>
      <w:r w:rsidR="00A3534A" w:rsidRPr="00B76D8B">
        <w:rPr>
          <w:rFonts w:ascii="Times New Roman" w:hAnsi="Times New Roman" w:cs="Times New Roman"/>
          <w:sz w:val="24"/>
          <w:szCs w:val="24"/>
        </w:rPr>
        <w:t xml:space="preserve"> wynikające z </w:t>
      </w:r>
      <w:r w:rsidR="00A3534A">
        <w:rPr>
          <w:rFonts w:ascii="Times New Roman" w:hAnsi="Times New Roman" w:cs="Times New Roman"/>
          <w:sz w:val="24"/>
          <w:szCs w:val="24"/>
        </w:rPr>
        <w:t>podpisania Deklaracji</w:t>
      </w:r>
      <w:r w:rsidR="0041737E">
        <w:rPr>
          <w:rFonts w:ascii="Times New Roman" w:hAnsi="Times New Roman" w:cs="Times New Roman"/>
          <w:sz w:val="24"/>
          <w:szCs w:val="24"/>
        </w:rPr>
        <w:t xml:space="preserve"> lub Oświadczenia przedstawiciela ustawowego</w:t>
      </w:r>
      <w:r w:rsidR="00B300A4">
        <w:rPr>
          <w:rFonts w:ascii="Times New Roman" w:hAnsi="Times New Roman" w:cs="Times New Roman"/>
          <w:sz w:val="24"/>
          <w:szCs w:val="24"/>
        </w:rPr>
        <w:t>,</w:t>
      </w:r>
      <w:r w:rsidR="00A3534A">
        <w:rPr>
          <w:rFonts w:ascii="Times New Roman" w:hAnsi="Times New Roman" w:cs="Times New Roman"/>
          <w:sz w:val="24"/>
          <w:szCs w:val="24"/>
        </w:rPr>
        <w:t xml:space="preserve"> będziemy </w:t>
      </w:r>
      <w:r w:rsidR="00A3534A" w:rsidRPr="00A3534A">
        <w:rPr>
          <w:rFonts w:ascii="Times New Roman" w:hAnsi="Times New Roman" w:cs="Times New Roman"/>
          <w:sz w:val="24"/>
          <w:szCs w:val="24"/>
        </w:rPr>
        <w:t>prze</w:t>
      </w:r>
      <w:r w:rsidR="00A3534A">
        <w:rPr>
          <w:rFonts w:ascii="Times New Roman" w:hAnsi="Times New Roman" w:cs="Times New Roman"/>
          <w:sz w:val="24"/>
          <w:szCs w:val="24"/>
        </w:rPr>
        <w:t>chowywali</w:t>
      </w:r>
      <w:r w:rsidR="00A3534A" w:rsidRPr="00A3534A">
        <w:rPr>
          <w:rFonts w:ascii="Times New Roman" w:hAnsi="Times New Roman" w:cs="Times New Roman"/>
          <w:sz w:val="24"/>
          <w:szCs w:val="24"/>
        </w:rPr>
        <w:t xml:space="preserve"> zgodnie z</w:t>
      </w:r>
      <w:r w:rsidR="004C148B">
        <w:rPr>
          <w:rFonts w:ascii="Times New Roman" w:hAnsi="Times New Roman" w:cs="Times New Roman"/>
          <w:sz w:val="24"/>
          <w:szCs w:val="24"/>
        </w:rPr>
        <w:t xml:space="preserve"> </w:t>
      </w:r>
      <w:r w:rsidR="00A3534A" w:rsidRPr="00A3534A">
        <w:rPr>
          <w:rFonts w:ascii="Times New Roman" w:hAnsi="Times New Roman" w:cs="Times New Roman"/>
          <w:sz w:val="24"/>
          <w:szCs w:val="24"/>
        </w:rPr>
        <w:t xml:space="preserve">obowiązującymi w Bibliotece Narodowej przepisami </w:t>
      </w:r>
      <w:r w:rsidR="00596271">
        <w:rPr>
          <w:rFonts w:ascii="Times New Roman" w:hAnsi="Times New Roman" w:cs="Times New Roman"/>
          <w:sz w:val="24"/>
          <w:szCs w:val="24"/>
        </w:rPr>
        <w:t>archiwalno</w:t>
      </w:r>
      <w:r w:rsidR="004C148B">
        <w:rPr>
          <w:rFonts w:ascii="Times New Roman" w:hAnsi="Times New Roman" w:cs="Times New Roman"/>
          <w:sz w:val="24"/>
          <w:szCs w:val="24"/>
        </w:rPr>
        <w:t xml:space="preserve">- </w:t>
      </w:r>
      <w:r w:rsidR="00A3534A" w:rsidRPr="00A3534A">
        <w:rPr>
          <w:rFonts w:ascii="Times New Roman" w:hAnsi="Times New Roman" w:cs="Times New Roman"/>
          <w:sz w:val="24"/>
          <w:szCs w:val="24"/>
        </w:rPr>
        <w:t>kancelaryjnymi.</w:t>
      </w:r>
    </w:p>
    <w:p w14:paraId="2CDEECA3" w14:textId="216A179E" w:rsidR="00AC4982" w:rsidRDefault="00AC4982" w:rsidP="00807AE3">
      <w:pPr>
        <w:pStyle w:val="Akapitzlist"/>
        <w:numPr>
          <w:ilvl w:val="0"/>
          <w:numId w:val="8"/>
        </w:numPr>
        <w:spacing w:before="120" w:after="240" w:line="240" w:lineRule="atLeast"/>
        <w:ind w:left="141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w postaci adresu e-mail </w:t>
      </w:r>
      <w:r w:rsidR="003A0959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lub numeru telefonu, które zostały nam przekazane na podstawie zgody będziemy przetwarzali do czasu ustania celu w jakim zostały przekazane lub do czasu odwołania zgody.</w:t>
      </w:r>
    </w:p>
    <w:p w14:paraId="7E18C623" w14:textId="77777777" w:rsidR="004C148B" w:rsidRPr="00807AE3" w:rsidRDefault="004C148B" w:rsidP="004C148B">
      <w:pPr>
        <w:pStyle w:val="Akapitzlist"/>
        <w:spacing w:before="120" w:after="240" w:line="240" w:lineRule="atLeast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28FCFB" w14:textId="77777777" w:rsidR="006515B2" w:rsidRDefault="0071012F" w:rsidP="006515B2">
      <w:pPr>
        <w:pStyle w:val="Akapitzlist"/>
        <w:numPr>
          <w:ilvl w:val="0"/>
          <w:numId w:val="2"/>
        </w:numPr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osób, których dane dotyczą</w:t>
      </w:r>
    </w:p>
    <w:p w14:paraId="0E9A993C" w14:textId="77777777" w:rsidR="00B47C52" w:rsidRDefault="00F631E0" w:rsidP="00CE517A">
      <w:pPr>
        <w:spacing w:after="120"/>
        <w:ind w:left="1134"/>
        <w:jc w:val="both"/>
        <w:rPr>
          <w:lang w:eastAsia="en-US"/>
        </w:rPr>
      </w:pPr>
      <w:r>
        <w:rPr>
          <w:lang w:eastAsia="en-US"/>
        </w:rPr>
        <w:t>1.</w:t>
      </w:r>
      <w:r w:rsidR="004C148B">
        <w:rPr>
          <w:lang w:eastAsia="en-US"/>
        </w:rPr>
        <w:t xml:space="preserve"> </w:t>
      </w:r>
      <w:r w:rsidRPr="00F631E0">
        <w:rPr>
          <w:lang w:eastAsia="en-US"/>
        </w:rPr>
        <w:t>Posiada Pani/Pan prawo dostępu do treści swoich danych oraz prawo ich sprostowania, usunięcia, ograniczenia przetwarzania, prawo do przenoszenia danych (o ile w danych przypadkach przysługuje), prawo wniesienia sprzeciwu, prawo do cofnięcia zgody w dowolnym momencie bez wpływu na zgodność z prawem przetwarzania, którego dokonano na podstawie zgody przed jej cofnięciem.</w:t>
      </w:r>
      <w:r w:rsidR="00B47C52">
        <w:rPr>
          <w:lang w:eastAsia="en-US"/>
        </w:rPr>
        <w:tab/>
      </w:r>
    </w:p>
    <w:p w14:paraId="6FE1C133" w14:textId="02B5AC2B" w:rsidR="00B47C52" w:rsidRPr="00B47C52" w:rsidRDefault="00F631E0" w:rsidP="00CE517A">
      <w:pPr>
        <w:spacing w:after="120"/>
        <w:ind w:left="1134"/>
        <w:jc w:val="both"/>
        <w:rPr>
          <w:b/>
          <w:szCs w:val="17"/>
        </w:rPr>
      </w:pPr>
      <w:r>
        <w:rPr>
          <w:lang w:eastAsia="en-US"/>
        </w:rPr>
        <w:t xml:space="preserve">2. </w:t>
      </w:r>
      <w:r w:rsidRPr="00F631E0">
        <w:rPr>
          <w:lang w:eastAsia="en-US"/>
        </w:rPr>
        <w:t>Posiada Pani/Pan prawo wniesienia skargi do organu nadzorczego w razie uznania, iż przetwarzanie Pani/Pana danych osobowych narusza przepisy RODO lub inne przepisy określające sposób przetwarzania i ochrony danych osobowyc</w:t>
      </w:r>
      <w:r w:rsidR="004C148B">
        <w:rPr>
          <w:lang w:eastAsia="en-US"/>
        </w:rPr>
        <w:t>h.</w:t>
      </w:r>
    </w:p>
    <w:p w14:paraId="1B0CFA74" w14:textId="176DF1CB" w:rsidR="0071012F" w:rsidRPr="0071012F" w:rsidRDefault="0071012F" w:rsidP="0041737E">
      <w:pPr>
        <w:numPr>
          <w:ilvl w:val="0"/>
          <w:numId w:val="2"/>
        </w:numPr>
        <w:spacing w:after="120"/>
        <w:jc w:val="both"/>
        <w:rPr>
          <w:b/>
          <w:szCs w:val="17"/>
        </w:rPr>
      </w:pPr>
      <w:r w:rsidRPr="0071012F">
        <w:rPr>
          <w:b/>
          <w:szCs w:val="17"/>
        </w:rPr>
        <w:t>Informacja o dobrowolności podania danych osobowych</w:t>
      </w:r>
    </w:p>
    <w:p w14:paraId="5BF0FC98" w14:textId="77777777" w:rsidR="007765A3" w:rsidRPr="00807AE3" w:rsidRDefault="0071012F" w:rsidP="00807AE3">
      <w:pPr>
        <w:spacing w:after="240"/>
        <w:ind w:left="709"/>
        <w:jc w:val="both"/>
      </w:pPr>
      <w:r w:rsidRPr="00FC772A">
        <w:rPr>
          <w:szCs w:val="17"/>
        </w:rPr>
        <w:t xml:space="preserve">Podanie przez </w:t>
      </w:r>
      <w:r w:rsidR="004538EC">
        <w:rPr>
          <w:szCs w:val="17"/>
        </w:rPr>
        <w:t>Panią/Pana</w:t>
      </w:r>
      <w:r w:rsidRPr="00FC772A">
        <w:rPr>
          <w:szCs w:val="17"/>
        </w:rPr>
        <w:t xml:space="preserve"> danych osobowych </w:t>
      </w:r>
      <w:r w:rsidR="007765A3">
        <w:rPr>
          <w:szCs w:val="17"/>
        </w:rPr>
        <w:t xml:space="preserve">jest całkowicie </w:t>
      </w:r>
      <w:r>
        <w:rPr>
          <w:szCs w:val="17"/>
        </w:rPr>
        <w:t xml:space="preserve">dobrowolne, jednak </w:t>
      </w:r>
      <w:r w:rsidR="00EF0188">
        <w:rPr>
          <w:szCs w:val="17"/>
        </w:rPr>
        <w:t>nie</w:t>
      </w:r>
      <w:r w:rsidRPr="00FC772A">
        <w:rPr>
          <w:szCs w:val="17"/>
        </w:rPr>
        <w:t>podani</w:t>
      </w:r>
      <w:r w:rsidR="00EF0188">
        <w:rPr>
          <w:szCs w:val="17"/>
        </w:rPr>
        <w:t>e</w:t>
      </w:r>
      <w:r w:rsidRPr="00FC772A">
        <w:rPr>
          <w:szCs w:val="17"/>
        </w:rPr>
        <w:t xml:space="preserve"> danych osobowych </w:t>
      </w:r>
      <w:r w:rsidR="008E6F79">
        <w:rPr>
          <w:szCs w:val="17"/>
        </w:rPr>
        <w:t xml:space="preserve">wskazanych jako obowiązkowe </w:t>
      </w:r>
      <w:r w:rsidRPr="00FC772A">
        <w:rPr>
          <w:szCs w:val="17"/>
        </w:rPr>
        <w:t>będz</w:t>
      </w:r>
      <w:r>
        <w:rPr>
          <w:szCs w:val="17"/>
        </w:rPr>
        <w:t>ie skutkował</w:t>
      </w:r>
      <w:r w:rsidR="00EF0188">
        <w:rPr>
          <w:szCs w:val="17"/>
        </w:rPr>
        <w:t>o</w:t>
      </w:r>
      <w:r>
        <w:rPr>
          <w:szCs w:val="17"/>
        </w:rPr>
        <w:t xml:space="preserve"> </w:t>
      </w:r>
      <w:r w:rsidR="007765A3">
        <w:rPr>
          <w:szCs w:val="17"/>
        </w:rPr>
        <w:t xml:space="preserve">brakiem </w:t>
      </w:r>
      <w:r>
        <w:t>możliwości rejestracji i korzystania ze zbiorów Biblioteki Narodowej</w:t>
      </w:r>
      <w:r w:rsidR="00574449">
        <w:t>.</w:t>
      </w:r>
    </w:p>
    <w:p w14:paraId="471745DC" w14:textId="424D6AC0" w:rsidR="007765A3" w:rsidRPr="007765A3" w:rsidRDefault="0076224C" w:rsidP="0041737E">
      <w:pPr>
        <w:numPr>
          <w:ilvl w:val="0"/>
          <w:numId w:val="2"/>
        </w:numPr>
        <w:spacing w:after="120"/>
        <w:jc w:val="both"/>
        <w:rPr>
          <w:b/>
          <w:bCs/>
          <w:szCs w:val="17"/>
        </w:rPr>
      </w:pPr>
      <w:r>
        <w:rPr>
          <w:b/>
          <w:bCs/>
          <w:szCs w:val="17"/>
        </w:rPr>
        <w:t xml:space="preserve">Informacja o przekazywaniu danych innym odbiorcom lub ich kategoriom </w:t>
      </w:r>
    </w:p>
    <w:p w14:paraId="418D3F2D" w14:textId="17C0F346" w:rsidR="0076224C" w:rsidRDefault="0076224C" w:rsidP="0076224C">
      <w:pPr>
        <w:spacing w:after="240" w:line="276" w:lineRule="auto"/>
        <w:ind w:left="709"/>
        <w:jc w:val="both"/>
        <w:rPr>
          <w:szCs w:val="18"/>
        </w:rPr>
      </w:pPr>
      <w:r w:rsidRPr="0076224C">
        <w:rPr>
          <w:szCs w:val="18"/>
        </w:rPr>
        <w:t>Pani/Pana dane osobowe nie będą przekazywane</w:t>
      </w:r>
      <w:r w:rsidR="0018694E">
        <w:rPr>
          <w:szCs w:val="18"/>
        </w:rPr>
        <w:t xml:space="preserve"> innym odbiorcom</w:t>
      </w:r>
      <w:r w:rsidRPr="0076224C">
        <w:rPr>
          <w:szCs w:val="18"/>
        </w:rPr>
        <w:t xml:space="preserve">, mogą </w:t>
      </w:r>
      <w:r w:rsidRPr="001A48E4">
        <w:rPr>
          <w:szCs w:val="18"/>
        </w:rPr>
        <w:t xml:space="preserve">być natomiast udostępniane innym podmiotom uprawnionym do ich przetwarzania na podstawie przepisów prawa. </w:t>
      </w:r>
    </w:p>
    <w:p w14:paraId="2A9A1634" w14:textId="6E713C66" w:rsidR="0076224C" w:rsidRPr="001A48E4" w:rsidRDefault="001A48E4" w:rsidP="001A48E4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1A48E4">
        <w:rPr>
          <w:rFonts w:ascii="Times New Roman" w:hAnsi="Times New Roman" w:cs="Times New Roman"/>
          <w:b/>
          <w:bCs/>
          <w:sz w:val="24"/>
          <w:szCs w:val="20"/>
        </w:rPr>
        <w:t>Informacja o przekazywaniu danych osobowych do państwa trzeciego lub organizacji międzynarodowej</w:t>
      </w:r>
    </w:p>
    <w:p w14:paraId="62DFDF50" w14:textId="46C3A309" w:rsidR="007765A3" w:rsidRPr="00F10934" w:rsidRDefault="0076224C" w:rsidP="00F10934">
      <w:pPr>
        <w:spacing w:after="240" w:line="276" w:lineRule="auto"/>
        <w:ind w:left="709"/>
        <w:jc w:val="both"/>
        <w:rPr>
          <w:szCs w:val="18"/>
        </w:rPr>
      </w:pPr>
      <w:r w:rsidRPr="001A48E4">
        <w:rPr>
          <w:szCs w:val="18"/>
        </w:rPr>
        <w:t>Pani/Pana dane osobowe nie będą przekazywane do państw trzecich lub organizacji międzynarodowych</w:t>
      </w:r>
      <w:r w:rsidR="0059534F">
        <w:rPr>
          <w:szCs w:val="18"/>
        </w:rPr>
        <w:t>.</w:t>
      </w:r>
    </w:p>
    <w:p w14:paraId="4186EA76" w14:textId="77777777" w:rsidR="007765A3" w:rsidRPr="007765A3" w:rsidRDefault="007765A3" w:rsidP="0041737E">
      <w:pPr>
        <w:numPr>
          <w:ilvl w:val="0"/>
          <w:numId w:val="2"/>
        </w:numPr>
        <w:spacing w:after="120"/>
        <w:jc w:val="both"/>
        <w:rPr>
          <w:b/>
          <w:bCs/>
          <w:szCs w:val="17"/>
        </w:rPr>
      </w:pPr>
      <w:r>
        <w:rPr>
          <w:b/>
          <w:bCs/>
          <w:szCs w:val="17"/>
        </w:rPr>
        <w:t>Zautomatyzowane podejmowanie decyzji</w:t>
      </w:r>
    </w:p>
    <w:p w14:paraId="6FDD8802" w14:textId="1E8E3655" w:rsidR="006515B2" w:rsidRDefault="00596271" w:rsidP="00807AE3">
      <w:pPr>
        <w:ind w:left="709"/>
        <w:jc w:val="both"/>
        <w:rPr>
          <w:szCs w:val="17"/>
        </w:rPr>
      </w:pPr>
      <w:r>
        <w:rPr>
          <w:szCs w:val="17"/>
        </w:rPr>
        <w:t>Pa</w:t>
      </w:r>
      <w:r w:rsidR="00F631E0">
        <w:rPr>
          <w:szCs w:val="17"/>
        </w:rPr>
        <w:t>ni/Pana</w:t>
      </w:r>
      <w:r w:rsidR="00F10934">
        <w:rPr>
          <w:szCs w:val="17"/>
        </w:rPr>
        <w:t xml:space="preserve"> </w:t>
      </w:r>
      <w:r w:rsidR="0071012F" w:rsidRPr="00FC772A">
        <w:rPr>
          <w:szCs w:val="17"/>
        </w:rPr>
        <w:t xml:space="preserve">dane osobowe nie </w:t>
      </w:r>
      <w:r w:rsidR="00F631E0">
        <w:rPr>
          <w:szCs w:val="17"/>
        </w:rPr>
        <w:t xml:space="preserve">posłużą do </w:t>
      </w:r>
      <w:r w:rsidR="0071012F" w:rsidRPr="00FC772A">
        <w:rPr>
          <w:szCs w:val="17"/>
        </w:rPr>
        <w:t xml:space="preserve"> zautomatyzowan</w:t>
      </w:r>
      <w:r w:rsidR="00F631E0">
        <w:rPr>
          <w:szCs w:val="17"/>
        </w:rPr>
        <w:t>ego</w:t>
      </w:r>
      <w:r w:rsidR="0071012F" w:rsidRPr="00FC772A">
        <w:rPr>
          <w:szCs w:val="17"/>
        </w:rPr>
        <w:t xml:space="preserve"> </w:t>
      </w:r>
      <w:r w:rsidR="00F631E0">
        <w:rPr>
          <w:szCs w:val="17"/>
        </w:rPr>
        <w:t xml:space="preserve">podejmowania decyzji jak również </w:t>
      </w:r>
      <w:r w:rsidR="007765A3">
        <w:rPr>
          <w:szCs w:val="17"/>
        </w:rPr>
        <w:t>profilowan</w:t>
      </w:r>
      <w:r w:rsidR="00F631E0">
        <w:rPr>
          <w:szCs w:val="17"/>
        </w:rPr>
        <w:t>ia</w:t>
      </w:r>
      <w:r w:rsidR="007765A3">
        <w:rPr>
          <w:szCs w:val="17"/>
        </w:rPr>
        <w:t>.</w:t>
      </w:r>
    </w:p>
    <w:p w14:paraId="19B28E8B" w14:textId="72133BA4" w:rsidR="001A48E4" w:rsidRDefault="001A48E4" w:rsidP="00807AE3">
      <w:pPr>
        <w:ind w:left="709"/>
        <w:jc w:val="both"/>
        <w:rPr>
          <w:szCs w:val="17"/>
        </w:rPr>
      </w:pPr>
    </w:p>
    <w:p w14:paraId="76538181" w14:textId="77777777" w:rsidR="001A48E4" w:rsidRDefault="001A48E4" w:rsidP="001A48E4">
      <w:pPr>
        <w:ind w:left="709"/>
        <w:jc w:val="right"/>
        <w:rPr>
          <w:szCs w:val="17"/>
        </w:rPr>
      </w:pPr>
    </w:p>
    <w:p w14:paraId="0D341F34" w14:textId="77777777" w:rsidR="001A48E4" w:rsidRDefault="001A48E4" w:rsidP="001A48E4">
      <w:pPr>
        <w:ind w:left="709"/>
        <w:jc w:val="right"/>
        <w:rPr>
          <w:szCs w:val="17"/>
        </w:rPr>
      </w:pPr>
    </w:p>
    <w:p w14:paraId="254ED37B" w14:textId="06DF5CCB" w:rsidR="001A48E4" w:rsidRPr="001A48E4" w:rsidRDefault="001A48E4" w:rsidP="001A48E4">
      <w:pPr>
        <w:ind w:left="709"/>
        <w:jc w:val="right"/>
        <w:rPr>
          <w:szCs w:val="17"/>
        </w:rPr>
      </w:pPr>
    </w:p>
    <w:sectPr w:rsidR="001A48E4" w:rsidRPr="001A48E4" w:rsidSect="00AC498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F0922CF"/>
    <w:multiLevelType w:val="hybridMultilevel"/>
    <w:tmpl w:val="A910367E"/>
    <w:lvl w:ilvl="0" w:tplc="D08E6E7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A1464"/>
    <w:multiLevelType w:val="hybridMultilevel"/>
    <w:tmpl w:val="327C3616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C560D1"/>
    <w:multiLevelType w:val="hybridMultilevel"/>
    <w:tmpl w:val="E6481C8C"/>
    <w:lvl w:ilvl="0" w:tplc="F5CC5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4D807B2F"/>
    <w:multiLevelType w:val="hybridMultilevel"/>
    <w:tmpl w:val="103A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EF62D6"/>
    <w:multiLevelType w:val="hybridMultilevel"/>
    <w:tmpl w:val="72640128"/>
    <w:lvl w:ilvl="0" w:tplc="F3C448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6C4099A"/>
    <w:multiLevelType w:val="hybridMultilevel"/>
    <w:tmpl w:val="64E2AEB6"/>
    <w:lvl w:ilvl="0" w:tplc="1DE6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6BA4"/>
    <w:rsid w:val="00073746"/>
    <w:rsid w:val="000E075F"/>
    <w:rsid w:val="00100055"/>
    <w:rsid w:val="00111F1A"/>
    <w:rsid w:val="001242D0"/>
    <w:rsid w:val="0018694E"/>
    <w:rsid w:val="00186FEE"/>
    <w:rsid w:val="00191439"/>
    <w:rsid w:val="001A215A"/>
    <w:rsid w:val="001A48E4"/>
    <w:rsid w:val="00201AEF"/>
    <w:rsid w:val="002058DB"/>
    <w:rsid w:val="002779F2"/>
    <w:rsid w:val="002C2984"/>
    <w:rsid w:val="00313725"/>
    <w:rsid w:val="00365D87"/>
    <w:rsid w:val="00366002"/>
    <w:rsid w:val="003A0959"/>
    <w:rsid w:val="003A13E5"/>
    <w:rsid w:val="003B15BF"/>
    <w:rsid w:val="003E7E1D"/>
    <w:rsid w:val="003F7ADD"/>
    <w:rsid w:val="00402088"/>
    <w:rsid w:val="00404883"/>
    <w:rsid w:val="0041737E"/>
    <w:rsid w:val="004202B6"/>
    <w:rsid w:val="004538EC"/>
    <w:rsid w:val="00480AD0"/>
    <w:rsid w:val="004904E6"/>
    <w:rsid w:val="004C148B"/>
    <w:rsid w:val="004D724D"/>
    <w:rsid w:val="00557AED"/>
    <w:rsid w:val="00574449"/>
    <w:rsid w:val="00584C97"/>
    <w:rsid w:val="0059534F"/>
    <w:rsid w:val="00596271"/>
    <w:rsid w:val="005B5F2C"/>
    <w:rsid w:val="005C2DF3"/>
    <w:rsid w:val="005C56BF"/>
    <w:rsid w:val="005F7259"/>
    <w:rsid w:val="005F7FE0"/>
    <w:rsid w:val="006435E5"/>
    <w:rsid w:val="006515B2"/>
    <w:rsid w:val="006705C3"/>
    <w:rsid w:val="006A33B4"/>
    <w:rsid w:val="006B27E2"/>
    <w:rsid w:val="006F5EE7"/>
    <w:rsid w:val="0071012F"/>
    <w:rsid w:val="00740E2A"/>
    <w:rsid w:val="0076224C"/>
    <w:rsid w:val="007765A3"/>
    <w:rsid w:val="00783DAF"/>
    <w:rsid w:val="00785014"/>
    <w:rsid w:val="007A7C88"/>
    <w:rsid w:val="007C7539"/>
    <w:rsid w:val="007C7E08"/>
    <w:rsid w:val="007D709E"/>
    <w:rsid w:val="007E1096"/>
    <w:rsid w:val="00807AE3"/>
    <w:rsid w:val="00820592"/>
    <w:rsid w:val="00822C37"/>
    <w:rsid w:val="00856635"/>
    <w:rsid w:val="00857DDA"/>
    <w:rsid w:val="00861931"/>
    <w:rsid w:val="008C4333"/>
    <w:rsid w:val="008C4946"/>
    <w:rsid w:val="008E6F79"/>
    <w:rsid w:val="00913CC0"/>
    <w:rsid w:val="00941781"/>
    <w:rsid w:val="009774DA"/>
    <w:rsid w:val="009B31A1"/>
    <w:rsid w:val="00A20E9E"/>
    <w:rsid w:val="00A24CE0"/>
    <w:rsid w:val="00A310DA"/>
    <w:rsid w:val="00A3534A"/>
    <w:rsid w:val="00A45C20"/>
    <w:rsid w:val="00AC4982"/>
    <w:rsid w:val="00AD7F64"/>
    <w:rsid w:val="00AF79CB"/>
    <w:rsid w:val="00B254C4"/>
    <w:rsid w:val="00B300A4"/>
    <w:rsid w:val="00B47C52"/>
    <w:rsid w:val="00B76D8B"/>
    <w:rsid w:val="00BB2105"/>
    <w:rsid w:val="00BB3484"/>
    <w:rsid w:val="00BC4BBC"/>
    <w:rsid w:val="00C17E9F"/>
    <w:rsid w:val="00C24499"/>
    <w:rsid w:val="00C2644E"/>
    <w:rsid w:val="00C30209"/>
    <w:rsid w:val="00C32994"/>
    <w:rsid w:val="00CB7C6B"/>
    <w:rsid w:val="00CC6912"/>
    <w:rsid w:val="00CD530D"/>
    <w:rsid w:val="00CD65DB"/>
    <w:rsid w:val="00CE517A"/>
    <w:rsid w:val="00D1463F"/>
    <w:rsid w:val="00D40FDF"/>
    <w:rsid w:val="00D56EEA"/>
    <w:rsid w:val="00D67D30"/>
    <w:rsid w:val="00D736CB"/>
    <w:rsid w:val="00DA6587"/>
    <w:rsid w:val="00DB7278"/>
    <w:rsid w:val="00DE0FF2"/>
    <w:rsid w:val="00E646E4"/>
    <w:rsid w:val="00EB262C"/>
    <w:rsid w:val="00ED6453"/>
    <w:rsid w:val="00EF0188"/>
    <w:rsid w:val="00EF6147"/>
    <w:rsid w:val="00F10934"/>
    <w:rsid w:val="00F20463"/>
    <w:rsid w:val="00F26C84"/>
    <w:rsid w:val="00F60BD7"/>
    <w:rsid w:val="00F631E0"/>
    <w:rsid w:val="00F671D3"/>
    <w:rsid w:val="00F81D7F"/>
    <w:rsid w:val="00FA3153"/>
    <w:rsid w:val="00FB2288"/>
    <w:rsid w:val="00FB6B9C"/>
    <w:rsid w:val="00FC1D14"/>
    <w:rsid w:val="00FC772A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23213"/>
  <w14:defaultImageDpi w14:val="0"/>
  <w15:docId w15:val="{36F5D4CE-CD1A-4B3A-B456-DA6C58E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6515B2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5B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515B2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515B2"/>
    <w:rPr>
      <w:rFonts w:ascii="Arial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15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12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1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1012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1012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27DE-B87D-4635-A054-B3CC6187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ZNAKI:8600</dc:description>
  <cp:lastModifiedBy>Jurkowska Patrycja</cp:lastModifiedBy>
  <cp:revision>2</cp:revision>
  <cp:lastPrinted>2018-05-15T12:02:00Z</cp:lastPrinted>
  <dcterms:created xsi:type="dcterms:W3CDTF">2022-03-18T14:08:00Z</dcterms:created>
  <dcterms:modified xsi:type="dcterms:W3CDTF">2022-03-18T14:08:00Z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8600</vt:lpwstr>
  </property>
  <property fmtid="{D5CDD505-2E9C-101B-9397-08002B2CF9AE}" pid="4" name="ZNAKI:">
    <vt:lpwstr>8600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2018-05-15 14:03:09</vt:lpwstr>
  </property>
</Properties>
</file>