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F25D" w14:textId="77777777" w:rsidR="00087571" w:rsidRPr="00087571" w:rsidRDefault="00087571" w:rsidP="00087571">
      <w:pPr>
        <w:jc w:val="center"/>
        <w:rPr>
          <w:rFonts w:ascii="Times New Roman" w:hAnsi="Times New Roman" w:cs="Times New Roman"/>
          <w:b/>
          <w:bCs/>
        </w:rPr>
      </w:pPr>
      <w:r w:rsidRPr="00087571">
        <w:rPr>
          <w:rFonts w:ascii="Times New Roman" w:hAnsi="Times New Roman" w:cs="Times New Roman"/>
          <w:b/>
          <w:bCs/>
        </w:rPr>
        <w:t xml:space="preserve">Informacja dotycząca przetwarzania danych osobowych Czytelników i Gości BN </w:t>
      </w:r>
    </w:p>
    <w:p w14:paraId="66273EC0" w14:textId="0845E440" w:rsidR="00087571" w:rsidRPr="00087571" w:rsidRDefault="00087571" w:rsidP="00087571">
      <w:pPr>
        <w:jc w:val="center"/>
        <w:rPr>
          <w:rFonts w:ascii="Times New Roman" w:hAnsi="Times New Roman" w:cs="Times New Roman"/>
          <w:b/>
          <w:bCs/>
        </w:rPr>
      </w:pPr>
      <w:r w:rsidRPr="00087571">
        <w:rPr>
          <w:rFonts w:ascii="Times New Roman" w:hAnsi="Times New Roman" w:cs="Times New Roman"/>
          <w:b/>
          <w:bCs/>
        </w:rPr>
        <w:t>w Systemie Kontroli Dostępu Biblioteki Narodowej</w:t>
      </w:r>
    </w:p>
    <w:p w14:paraId="47ADCB06" w14:textId="03D7369E" w:rsidR="00B768B9" w:rsidRDefault="00B768B9" w:rsidP="00B768B9">
      <w:pPr>
        <w:jc w:val="both"/>
        <w:rPr>
          <w:rFonts w:ascii="Times New Roman" w:hAnsi="Times New Roman" w:cs="Times New Roman"/>
        </w:rPr>
      </w:pPr>
      <w:r w:rsidRPr="00B768B9">
        <w:rPr>
          <w:rFonts w:ascii="Times New Roman" w:hAnsi="Times New Roman" w:cs="Times New Roman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Nr 119, s. 1) – dalej RODO − informujemy, że:</w:t>
      </w:r>
    </w:p>
    <w:p w14:paraId="1BB04722" w14:textId="4BA9BAEB" w:rsidR="00087571" w:rsidRPr="008A754E" w:rsidRDefault="00087571" w:rsidP="008A754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754E">
        <w:rPr>
          <w:rFonts w:ascii="Times New Roman" w:hAnsi="Times New Roman" w:cs="Times New Roman"/>
          <w:b/>
          <w:bCs/>
        </w:rPr>
        <w:t xml:space="preserve">Administrator danych osobowych </w:t>
      </w:r>
    </w:p>
    <w:p w14:paraId="5F61C620" w14:textId="77777777" w:rsidR="008A754E" w:rsidRDefault="0008757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Administratorem Pani/Pana danych osobowych jest Biblioteka Narodowa z siedzibą w Warszawie, al. Niepodległości 213, 02-086 Warszawa.</w:t>
      </w:r>
    </w:p>
    <w:p w14:paraId="74523E3D" w14:textId="7C4C2F61" w:rsidR="00087571" w:rsidRPr="008A754E" w:rsidRDefault="00087571" w:rsidP="008A754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754E">
        <w:rPr>
          <w:rFonts w:ascii="Times New Roman" w:hAnsi="Times New Roman" w:cs="Times New Roman"/>
          <w:b/>
          <w:bCs/>
        </w:rPr>
        <w:t>Inspektor Ochrony Danych</w:t>
      </w:r>
    </w:p>
    <w:p w14:paraId="3B8DE83C" w14:textId="406E9B09" w:rsidR="00087571" w:rsidRPr="001E2FEE" w:rsidRDefault="0008757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Wyznaczyliśmy Inspektora Ochrony Danych, z którym może się Pani/Pan skontaktować w sprawach ochrony swoich danych osobowych, korzystając z adresu e-mail: daneosobowe@bn.org.pl lub wysyłając pismo  na adres Biblioteki Narodowej podany powyżej.</w:t>
      </w:r>
    </w:p>
    <w:p w14:paraId="663BABDD" w14:textId="327D2B39" w:rsidR="00087571" w:rsidRPr="008A754E" w:rsidRDefault="00087571" w:rsidP="008A754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754E">
        <w:rPr>
          <w:rFonts w:ascii="Times New Roman" w:hAnsi="Times New Roman" w:cs="Times New Roman"/>
          <w:b/>
          <w:bCs/>
        </w:rPr>
        <w:t xml:space="preserve">Cele i podstawy </w:t>
      </w:r>
      <w:r w:rsidR="00612A97" w:rsidRPr="008A754E">
        <w:rPr>
          <w:rFonts w:ascii="Times New Roman" w:hAnsi="Times New Roman" w:cs="Times New Roman"/>
          <w:b/>
          <w:bCs/>
        </w:rPr>
        <w:t>przetwarzania</w:t>
      </w:r>
    </w:p>
    <w:p w14:paraId="083E3DED" w14:textId="000A1CAE" w:rsidR="005E7228" w:rsidRDefault="0008757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Administrator stosuje System Kontroli Dostępu (SKD) w celu ochrony mienia oraz zapewnienia bezpieczeństwa</w:t>
      </w:r>
      <w:r w:rsidR="00E003EF" w:rsidRPr="00E003EF">
        <w:t xml:space="preserve"> </w:t>
      </w:r>
      <w:r w:rsidR="00E003EF" w:rsidRPr="00E003EF">
        <w:rPr>
          <w:rFonts w:ascii="Times New Roman" w:hAnsi="Times New Roman" w:cs="Times New Roman"/>
        </w:rPr>
        <w:t>na terenie i w obiektach Biblioteki Narodowej</w:t>
      </w:r>
      <w:r w:rsidR="009A1101" w:rsidRPr="001E2FEE">
        <w:rPr>
          <w:rFonts w:ascii="Times New Roman" w:hAnsi="Times New Roman" w:cs="Times New Roman"/>
        </w:rPr>
        <w:t xml:space="preserve">, na podstawie </w:t>
      </w:r>
      <w:r w:rsidR="007545D9" w:rsidRPr="001E2FEE">
        <w:rPr>
          <w:rFonts w:ascii="Times New Roman" w:hAnsi="Times New Roman" w:cs="Times New Roman"/>
        </w:rPr>
        <w:t>ustawy z dnia 16 grudnia 2016 r. o zasadach zarządzania mieniem państwowym, ustawy z dnia 27 czerwca 1997 r. o bibliotekach, rozporządzenia Ministra Kultury i Dziedzictwa Narodowego z dnia 4 lipca 2012 r. w sprawie narodowego zasobu bibliotecznego</w:t>
      </w:r>
      <w:r w:rsidR="00EC6E9D" w:rsidRPr="001E2FEE">
        <w:rPr>
          <w:rFonts w:ascii="Times New Roman" w:hAnsi="Times New Roman" w:cs="Times New Roman"/>
        </w:rPr>
        <w:t xml:space="preserve"> oraz </w:t>
      </w:r>
      <w:r w:rsidR="007545D9" w:rsidRPr="001E2FEE">
        <w:rPr>
          <w:rFonts w:ascii="Times New Roman" w:hAnsi="Times New Roman" w:cs="Times New Roman"/>
        </w:rPr>
        <w:t>ustawy z dnia 22 sierpnia 1997 r. o ochronie osób i mienia (art. 6 ust. 1 lit. e RODO)</w:t>
      </w:r>
      <w:r w:rsidRPr="001E2FEE">
        <w:rPr>
          <w:rFonts w:ascii="Times New Roman" w:hAnsi="Times New Roman" w:cs="Times New Roman"/>
        </w:rPr>
        <w:t>.</w:t>
      </w:r>
    </w:p>
    <w:p w14:paraId="14824ED1" w14:textId="551DB827" w:rsidR="005E7228" w:rsidRPr="008A754E" w:rsidRDefault="001F3FA5" w:rsidP="008A754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Zakres</w:t>
      </w:r>
      <w:r w:rsidR="005E7228">
        <w:rPr>
          <w:rFonts w:ascii="Times New Roman" w:hAnsi="Times New Roman" w:cs="Times New Roman"/>
          <w:b/>
          <w:bCs/>
        </w:rPr>
        <w:t xml:space="preserve"> przetwarzan</w:t>
      </w:r>
      <w:r>
        <w:rPr>
          <w:rFonts w:ascii="Times New Roman" w:hAnsi="Times New Roman" w:cs="Times New Roman"/>
          <w:b/>
          <w:bCs/>
        </w:rPr>
        <w:t>ych</w:t>
      </w:r>
      <w:r w:rsidR="005E7228">
        <w:rPr>
          <w:rFonts w:ascii="Times New Roman" w:hAnsi="Times New Roman" w:cs="Times New Roman"/>
          <w:b/>
          <w:bCs/>
        </w:rPr>
        <w:t xml:space="preserve"> danych osobowych</w:t>
      </w:r>
    </w:p>
    <w:p w14:paraId="14F35BA6" w14:textId="77777777" w:rsidR="004051CB" w:rsidRDefault="005E7228" w:rsidP="00B768B9">
      <w:pPr>
        <w:jc w:val="both"/>
        <w:rPr>
          <w:rFonts w:ascii="Times New Roman" w:hAnsi="Times New Roman" w:cs="Times New Roman"/>
        </w:rPr>
      </w:pPr>
      <w:r w:rsidRPr="005E7228">
        <w:rPr>
          <w:rFonts w:ascii="Times New Roman" w:hAnsi="Times New Roman" w:cs="Times New Roman"/>
        </w:rPr>
        <w:t xml:space="preserve">Kontrola dostępu realizowana jest poprzez nadawanie, odbieranie i weryfikację uprawnień do wejścia/wjazdu, przebywania/postoju pojazdu lub wyjścia/wyjazdu ze stref objętych ograniczeniami dostępu oraz bieżący nadzór nad ruchem osobowym i ruchem pojazdów. </w:t>
      </w:r>
    </w:p>
    <w:p w14:paraId="59FAAE28" w14:textId="77777777" w:rsidR="004051CB" w:rsidRPr="008A754E" w:rsidRDefault="005E7228" w:rsidP="00B768B9">
      <w:pPr>
        <w:jc w:val="both"/>
        <w:rPr>
          <w:rFonts w:ascii="Times New Roman" w:hAnsi="Times New Roman" w:cs="Times New Roman"/>
        </w:rPr>
      </w:pPr>
      <w:r w:rsidRPr="001F3FA5">
        <w:rPr>
          <w:rFonts w:ascii="Times New Roman" w:hAnsi="Times New Roman" w:cs="Times New Roman"/>
        </w:rPr>
        <w:t xml:space="preserve">Weryfikacja uprawnień dostępu Czytelników odbywa się poprzez sprawdzenie ważności karty czytelnika w czytnikach przy bramkach wejściowych do Czytelni Górnej i Czytelni Zasobu Wieczystego. </w:t>
      </w:r>
    </w:p>
    <w:p w14:paraId="72BBCD01" w14:textId="6866B4E9" w:rsidR="005E7228" w:rsidRPr="004051CB" w:rsidRDefault="005E7228" w:rsidP="001F3FA5">
      <w:pPr>
        <w:jc w:val="both"/>
        <w:rPr>
          <w:rFonts w:ascii="Times New Roman" w:hAnsi="Times New Roman" w:cs="Times New Roman"/>
        </w:rPr>
      </w:pPr>
      <w:r w:rsidRPr="001F3FA5">
        <w:rPr>
          <w:rFonts w:ascii="Times New Roman" w:hAnsi="Times New Roman" w:cs="Times New Roman"/>
        </w:rPr>
        <w:t>Nadawanie uprawnień Gościom BN odbywa się poprzez weryfikację przez Służbę Ochrony BN tożsamości Gościa B</w:t>
      </w:r>
      <w:r w:rsidR="00735846">
        <w:rPr>
          <w:rFonts w:ascii="Times New Roman" w:hAnsi="Times New Roman" w:cs="Times New Roman"/>
        </w:rPr>
        <w:t>N – o</w:t>
      </w:r>
      <w:r w:rsidR="001F3FA5">
        <w:rPr>
          <w:rFonts w:ascii="Times New Roman" w:hAnsi="Times New Roman" w:cs="Times New Roman"/>
        </w:rPr>
        <w:t>kazani</w:t>
      </w:r>
      <w:r w:rsidR="001B05B2">
        <w:rPr>
          <w:rFonts w:ascii="Times New Roman" w:hAnsi="Times New Roman" w:cs="Times New Roman"/>
        </w:rPr>
        <w:t>e</w:t>
      </w:r>
      <w:r w:rsidR="001F3FA5">
        <w:rPr>
          <w:rFonts w:ascii="Times New Roman" w:hAnsi="Times New Roman" w:cs="Times New Roman"/>
        </w:rPr>
        <w:t xml:space="preserve"> </w:t>
      </w:r>
      <w:r w:rsidR="001B05B2">
        <w:rPr>
          <w:rFonts w:ascii="Times New Roman" w:hAnsi="Times New Roman" w:cs="Times New Roman"/>
        </w:rPr>
        <w:t xml:space="preserve">przez Gościa </w:t>
      </w:r>
      <w:r w:rsidR="001F3FA5">
        <w:rPr>
          <w:rFonts w:ascii="Times New Roman" w:hAnsi="Times New Roman" w:cs="Times New Roman"/>
        </w:rPr>
        <w:t xml:space="preserve">dokumentu tożsamości, </w:t>
      </w:r>
      <w:r w:rsidRPr="001F3FA5">
        <w:rPr>
          <w:rFonts w:ascii="Times New Roman" w:hAnsi="Times New Roman" w:cs="Times New Roman"/>
        </w:rPr>
        <w:t xml:space="preserve">wpisanie danych </w:t>
      </w:r>
      <w:r w:rsidR="001B05B2">
        <w:rPr>
          <w:rFonts w:ascii="Times New Roman" w:hAnsi="Times New Roman" w:cs="Times New Roman"/>
        </w:rPr>
        <w:t xml:space="preserve">Gościa </w:t>
      </w:r>
      <w:r w:rsidRPr="001F3FA5">
        <w:rPr>
          <w:rFonts w:ascii="Times New Roman" w:hAnsi="Times New Roman" w:cs="Times New Roman"/>
        </w:rPr>
        <w:t xml:space="preserve">do Książki ewidencji Gości </w:t>
      </w:r>
      <w:r w:rsidR="004051CB" w:rsidRPr="008A754E">
        <w:rPr>
          <w:rFonts w:ascii="Times New Roman" w:hAnsi="Times New Roman" w:cs="Times New Roman"/>
        </w:rPr>
        <w:t xml:space="preserve">oraz za pomocą czytnika dokumentów </w:t>
      </w:r>
      <w:r w:rsidR="00213946">
        <w:rPr>
          <w:rFonts w:ascii="Times New Roman" w:hAnsi="Times New Roman" w:cs="Times New Roman"/>
        </w:rPr>
        <w:t>od</w:t>
      </w:r>
      <w:r w:rsidR="001F3FA5">
        <w:rPr>
          <w:rFonts w:ascii="Times New Roman" w:hAnsi="Times New Roman" w:cs="Times New Roman"/>
        </w:rPr>
        <w:t xml:space="preserve">czytania </w:t>
      </w:r>
      <w:r w:rsidR="004051CB" w:rsidRPr="008A754E">
        <w:rPr>
          <w:rFonts w:ascii="Times New Roman" w:hAnsi="Times New Roman" w:cs="Times New Roman"/>
        </w:rPr>
        <w:t>danych</w:t>
      </w:r>
      <w:r w:rsidR="001F3FA5">
        <w:rPr>
          <w:rFonts w:ascii="Times New Roman" w:hAnsi="Times New Roman" w:cs="Times New Roman"/>
        </w:rPr>
        <w:t xml:space="preserve"> z dokumentu tożsamości</w:t>
      </w:r>
      <w:r w:rsidR="004051CB" w:rsidRPr="008A754E">
        <w:rPr>
          <w:rFonts w:ascii="Times New Roman" w:hAnsi="Times New Roman" w:cs="Times New Roman"/>
        </w:rPr>
        <w:t xml:space="preserve"> </w:t>
      </w:r>
      <w:r w:rsidR="00E46F5C">
        <w:rPr>
          <w:rFonts w:ascii="Times New Roman" w:hAnsi="Times New Roman" w:cs="Times New Roman"/>
        </w:rPr>
        <w:t xml:space="preserve">i zapisania w </w:t>
      </w:r>
      <w:r w:rsidR="004051CB" w:rsidRPr="008A754E">
        <w:rPr>
          <w:rFonts w:ascii="Times New Roman" w:hAnsi="Times New Roman" w:cs="Times New Roman"/>
        </w:rPr>
        <w:t>SKD, a</w:t>
      </w:r>
      <w:r w:rsidRPr="001F3FA5">
        <w:rPr>
          <w:rFonts w:ascii="Times New Roman" w:hAnsi="Times New Roman" w:cs="Times New Roman"/>
        </w:rPr>
        <w:t xml:space="preserve"> następnie wydanie przepustki dla Gości.</w:t>
      </w:r>
      <w:r w:rsidR="001F3FA5">
        <w:rPr>
          <w:rFonts w:ascii="Times New Roman" w:hAnsi="Times New Roman" w:cs="Times New Roman"/>
        </w:rPr>
        <w:tab/>
      </w:r>
      <w:r w:rsidR="004051CB" w:rsidRPr="008A754E">
        <w:rPr>
          <w:rFonts w:ascii="Times New Roman" w:hAnsi="Times New Roman" w:cs="Times New Roman"/>
        </w:rPr>
        <w:t xml:space="preserve"> </w:t>
      </w:r>
      <w:r w:rsidR="001F3FA5">
        <w:rPr>
          <w:rFonts w:ascii="Times New Roman" w:hAnsi="Times New Roman" w:cs="Times New Roman"/>
        </w:rPr>
        <w:br/>
      </w:r>
      <w:r w:rsidR="004051CB" w:rsidRPr="008A754E">
        <w:rPr>
          <w:rFonts w:ascii="Times New Roman" w:hAnsi="Times New Roman" w:cs="Times New Roman"/>
        </w:rPr>
        <w:t>Czytnik dokumentów</w:t>
      </w:r>
      <w:r w:rsidR="001F3FA5">
        <w:rPr>
          <w:rFonts w:ascii="Times New Roman" w:hAnsi="Times New Roman" w:cs="Times New Roman"/>
        </w:rPr>
        <w:t xml:space="preserve"> </w:t>
      </w:r>
      <w:r w:rsidR="00AB641C">
        <w:rPr>
          <w:rFonts w:ascii="Times New Roman" w:hAnsi="Times New Roman" w:cs="Times New Roman"/>
        </w:rPr>
        <w:t>od</w:t>
      </w:r>
      <w:r w:rsidR="001F3FA5">
        <w:rPr>
          <w:rFonts w:ascii="Times New Roman" w:hAnsi="Times New Roman" w:cs="Times New Roman"/>
        </w:rPr>
        <w:t>czytuje</w:t>
      </w:r>
      <w:r w:rsidR="004051CB" w:rsidRPr="008A754E">
        <w:rPr>
          <w:rFonts w:ascii="Times New Roman" w:hAnsi="Times New Roman" w:cs="Times New Roman"/>
        </w:rPr>
        <w:t xml:space="preserve"> dane osobowe z dokumentu tożsamoś</w:t>
      </w:r>
      <w:r w:rsidR="00735846">
        <w:rPr>
          <w:rFonts w:ascii="Times New Roman" w:hAnsi="Times New Roman" w:cs="Times New Roman"/>
        </w:rPr>
        <w:t>ci</w:t>
      </w:r>
      <w:r w:rsidR="004051CB" w:rsidRPr="008A754E">
        <w:rPr>
          <w:rFonts w:ascii="Times New Roman" w:hAnsi="Times New Roman" w:cs="Times New Roman"/>
        </w:rPr>
        <w:t xml:space="preserve"> wyłącznie w zakresie</w:t>
      </w:r>
      <w:r w:rsidR="001F3FA5" w:rsidRPr="008A754E">
        <w:rPr>
          <w:rFonts w:ascii="Times New Roman" w:hAnsi="Times New Roman" w:cs="Times New Roman"/>
        </w:rPr>
        <w:t>:</w:t>
      </w:r>
      <w:r w:rsidR="001F3FA5">
        <w:rPr>
          <w:rFonts w:ascii="Times New Roman" w:hAnsi="Times New Roman" w:cs="Times New Roman"/>
          <w:b/>
          <w:bCs/>
        </w:rPr>
        <w:t xml:space="preserve"> </w:t>
      </w:r>
      <w:r w:rsidRPr="008A754E">
        <w:rPr>
          <w:rFonts w:ascii="Times New Roman" w:hAnsi="Times New Roman" w:cs="Times New Roman"/>
        </w:rPr>
        <w:t>imi</w:t>
      </w:r>
      <w:r w:rsidR="00EE5581">
        <w:rPr>
          <w:rFonts w:ascii="Times New Roman" w:hAnsi="Times New Roman" w:cs="Times New Roman"/>
        </w:rPr>
        <w:t>enia</w:t>
      </w:r>
      <w:r w:rsidRPr="008A754E">
        <w:rPr>
          <w:rFonts w:ascii="Times New Roman" w:hAnsi="Times New Roman" w:cs="Times New Roman"/>
        </w:rPr>
        <w:t xml:space="preserve"> i nazwisk</w:t>
      </w:r>
      <w:r w:rsidR="00EE5581">
        <w:rPr>
          <w:rFonts w:ascii="Times New Roman" w:hAnsi="Times New Roman" w:cs="Times New Roman"/>
        </w:rPr>
        <w:t>a</w:t>
      </w:r>
      <w:r w:rsidRPr="008A754E">
        <w:rPr>
          <w:rFonts w:ascii="Times New Roman" w:hAnsi="Times New Roman" w:cs="Times New Roman"/>
        </w:rPr>
        <w:t xml:space="preserve">, </w:t>
      </w:r>
      <w:r w:rsidR="00AB641C">
        <w:rPr>
          <w:rFonts w:ascii="Times New Roman" w:hAnsi="Times New Roman" w:cs="Times New Roman"/>
        </w:rPr>
        <w:t xml:space="preserve">kraju wydania i </w:t>
      </w:r>
      <w:r w:rsidR="00C376A3">
        <w:rPr>
          <w:rFonts w:ascii="Times New Roman" w:hAnsi="Times New Roman" w:cs="Times New Roman"/>
        </w:rPr>
        <w:t xml:space="preserve">rodzaju dokumentu tożsamości, </w:t>
      </w:r>
      <w:r w:rsidRPr="008A754E">
        <w:rPr>
          <w:rFonts w:ascii="Times New Roman" w:hAnsi="Times New Roman" w:cs="Times New Roman"/>
        </w:rPr>
        <w:t>seri</w:t>
      </w:r>
      <w:r w:rsidR="00EE5581">
        <w:rPr>
          <w:rFonts w:ascii="Times New Roman" w:hAnsi="Times New Roman" w:cs="Times New Roman"/>
        </w:rPr>
        <w:t>i</w:t>
      </w:r>
      <w:r w:rsidRPr="008A754E">
        <w:rPr>
          <w:rFonts w:ascii="Times New Roman" w:hAnsi="Times New Roman" w:cs="Times New Roman"/>
        </w:rPr>
        <w:t xml:space="preserve"> i numer</w:t>
      </w:r>
      <w:r w:rsidR="00EE5581">
        <w:rPr>
          <w:rFonts w:ascii="Times New Roman" w:hAnsi="Times New Roman" w:cs="Times New Roman"/>
        </w:rPr>
        <w:t>u</w:t>
      </w:r>
      <w:r w:rsidRPr="008A754E">
        <w:rPr>
          <w:rFonts w:ascii="Times New Roman" w:hAnsi="Times New Roman" w:cs="Times New Roman"/>
        </w:rPr>
        <w:t xml:space="preserve"> dokumentu tożsamości.  </w:t>
      </w:r>
    </w:p>
    <w:p w14:paraId="1EB7EE74" w14:textId="37D0D032" w:rsidR="00087571" w:rsidRPr="001E2FEE" w:rsidRDefault="00087571" w:rsidP="008A754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2FEE">
        <w:rPr>
          <w:rFonts w:ascii="Times New Roman" w:hAnsi="Times New Roman" w:cs="Times New Roman"/>
          <w:b/>
          <w:bCs/>
        </w:rPr>
        <w:t xml:space="preserve">Okres przechowywania danych </w:t>
      </w:r>
    </w:p>
    <w:p w14:paraId="0305D72E" w14:textId="10193E22" w:rsidR="00EC6E9D" w:rsidRPr="001E2FEE" w:rsidRDefault="00EC6E9D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 xml:space="preserve">Dane osobowe przetwarzane w elektronicznej części SKD </w:t>
      </w:r>
      <w:r w:rsidR="00812566" w:rsidRPr="001E2FEE">
        <w:rPr>
          <w:rFonts w:ascii="Times New Roman" w:hAnsi="Times New Roman" w:cs="Times New Roman"/>
        </w:rPr>
        <w:t xml:space="preserve">usuwane są </w:t>
      </w:r>
      <w:r w:rsidRPr="001E2FEE">
        <w:rPr>
          <w:rFonts w:ascii="Times New Roman" w:hAnsi="Times New Roman" w:cs="Times New Roman"/>
        </w:rPr>
        <w:t>po upływie 5 lat następujących po roku, w którym były zarejestrowane. Z zastrzeżeniem, że w przypadku, w którym dane osobowe zapisane w SKD stanowią dowód w postępowaniu prowadzonym na podstawie prawa lub BN powzięła wiadomość, iż mogą one stanowić dowód w postępowaniu, termin określony powyżej ulega przedłużeniu do czasu prawomocnego zakończenia postępowania. Po upływie okres</w:t>
      </w:r>
      <w:r w:rsidR="00172D03">
        <w:rPr>
          <w:rFonts w:ascii="Times New Roman" w:hAnsi="Times New Roman" w:cs="Times New Roman"/>
        </w:rPr>
        <w:t>u</w:t>
      </w:r>
      <w:r w:rsidRPr="001E2FEE">
        <w:rPr>
          <w:rFonts w:ascii="Times New Roman" w:hAnsi="Times New Roman" w:cs="Times New Roman"/>
        </w:rPr>
        <w:t>, o który</w:t>
      </w:r>
      <w:r w:rsidR="00172D03">
        <w:rPr>
          <w:rFonts w:ascii="Times New Roman" w:hAnsi="Times New Roman" w:cs="Times New Roman"/>
        </w:rPr>
        <w:t>m</w:t>
      </w:r>
      <w:r w:rsidRPr="001E2FEE">
        <w:rPr>
          <w:rFonts w:ascii="Times New Roman" w:hAnsi="Times New Roman" w:cs="Times New Roman"/>
        </w:rPr>
        <w:t xml:space="preserve"> mowa powyżej, dane osobowe zapisane w SKD są usuwane, o ile przepisy odrębne nie stanowią inaczej.</w:t>
      </w:r>
    </w:p>
    <w:p w14:paraId="35169AB9" w14:textId="6D050B8E" w:rsidR="00EC6E9D" w:rsidRPr="001E2FEE" w:rsidRDefault="00EC6E9D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lastRenderedPageBreak/>
        <w:t xml:space="preserve">Dane osobowe </w:t>
      </w:r>
      <w:r w:rsidR="00F5287D" w:rsidRPr="001E2FEE">
        <w:rPr>
          <w:rFonts w:ascii="Times New Roman" w:hAnsi="Times New Roman" w:cs="Times New Roman"/>
        </w:rPr>
        <w:t xml:space="preserve">Gości BN </w:t>
      </w:r>
      <w:r w:rsidRPr="001E2FEE">
        <w:rPr>
          <w:rFonts w:ascii="Times New Roman" w:hAnsi="Times New Roman" w:cs="Times New Roman"/>
        </w:rPr>
        <w:t>przetwarzane w formie papierowej są przechowywane zgodnie z Instrukcją kancelaryjną, Jednolitym rzeczowym wykazem akt dla Biblioteki Narodowej oraz Instrukcją w sprawie organizacji i zakresu działania Archiwum w Bibliotece Narodowej</w:t>
      </w:r>
      <w:r w:rsidR="00F5287D" w:rsidRPr="001E2FEE">
        <w:rPr>
          <w:rFonts w:ascii="Times New Roman" w:hAnsi="Times New Roman" w:cs="Times New Roman"/>
        </w:rPr>
        <w:t xml:space="preserve">. </w:t>
      </w:r>
    </w:p>
    <w:p w14:paraId="6CAFE228" w14:textId="25650F5E" w:rsidR="00087571" w:rsidRPr="001E2FEE" w:rsidRDefault="00087571" w:rsidP="008A754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2FEE">
        <w:rPr>
          <w:rFonts w:ascii="Times New Roman" w:hAnsi="Times New Roman" w:cs="Times New Roman"/>
          <w:b/>
          <w:bCs/>
        </w:rPr>
        <w:t>Prawa osób, których dane dotyczą</w:t>
      </w:r>
    </w:p>
    <w:p w14:paraId="6CDED643" w14:textId="4737488E" w:rsidR="005E7228" w:rsidRDefault="0008757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Posiada Pani/Pan prawo dostępu do treści swoich danych oraz prawo ich sprostowania, usunięcia, ograniczenia przetwarzania, prawo do przenoszenia danych</w:t>
      </w:r>
      <w:r w:rsidR="00F5287D" w:rsidRPr="001E2FEE">
        <w:rPr>
          <w:rFonts w:ascii="Times New Roman" w:hAnsi="Times New Roman" w:cs="Times New Roman"/>
        </w:rPr>
        <w:t xml:space="preserve"> (o ile w danych przypadkach przysługuje)</w:t>
      </w:r>
      <w:r w:rsidR="005E7228">
        <w:rPr>
          <w:rFonts w:ascii="Times New Roman" w:hAnsi="Times New Roman" w:cs="Times New Roman"/>
        </w:rPr>
        <w:t>.</w:t>
      </w:r>
      <w:r w:rsidRPr="001E2FEE">
        <w:rPr>
          <w:rFonts w:ascii="Times New Roman" w:hAnsi="Times New Roman" w:cs="Times New Roman"/>
        </w:rPr>
        <w:t xml:space="preserve"> </w:t>
      </w:r>
    </w:p>
    <w:p w14:paraId="2AC39303" w14:textId="16167A1F" w:rsidR="005E7228" w:rsidRDefault="005E7228" w:rsidP="00B768B9">
      <w:pPr>
        <w:jc w:val="both"/>
        <w:rPr>
          <w:rFonts w:ascii="Times New Roman" w:hAnsi="Times New Roman" w:cs="Times New Roman"/>
        </w:rPr>
      </w:pPr>
      <w:r w:rsidRPr="005E7228">
        <w:rPr>
          <w:rFonts w:ascii="Times New Roman" w:hAnsi="Times New Roman" w:cs="Times New Roman"/>
        </w:rPr>
        <w:t xml:space="preserve">Posiada Pani/Pan </w:t>
      </w:r>
      <w:r w:rsidR="00087571" w:rsidRPr="001E2FEE">
        <w:rPr>
          <w:rFonts w:ascii="Times New Roman" w:hAnsi="Times New Roman" w:cs="Times New Roman"/>
        </w:rPr>
        <w:t xml:space="preserve">prawo </w:t>
      </w:r>
      <w:r>
        <w:rPr>
          <w:rFonts w:ascii="Times New Roman" w:hAnsi="Times New Roman" w:cs="Times New Roman"/>
        </w:rPr>
        <w:t xml:space="preserve">do </w:t>
      </w:r>
      <w:r w:rsidR="00087571" w:rsidRPr="001E2FEE">
        <w:rPr>
          <w:rFonts w:ascii="Times New Roman" w:hAnsi="Times New Roman" w:cs="Times New Roman"/>
        </w:rPr>
        <w:t xml:space="preserve">wniesienia sprzeciwu. </w:t>
      </w:r>
    </w:p>
    <w:p w14:paraId="3283F931" w14:textId="07DFAB84" w:rsidR="00087571" w:rsidRPr="001E2FEE" w:rsidRDefault="0008757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Przysługuje Pani/Panu także prawo wniesienia skargi do organu nadzorczego, jeśli uzna Pani/Pan, że przetwarzanie danych osobowych narusza przepisy RODO</w:t>
      </w:r>
      <w:r w:rsidR="00F5287D" w:rsidRPr="001E2FEE">
        <w:rPr>
          <w:rFonts w:ascii="Times New Roman" w:hAnsi="Times New Roman" w:cs="Times New Roman"/>
        </w:rPr>
        <w:t xml:space="preserve"> lub inne przepisy określające sposób przetwarzania i ochrony danych osobowych</w:t>
      </w:r>
      <w:r w:rsidRPr="001E2FEE">
        <w:rPr>
          <w:rFonts w:ascii="Times New Roman" w:hAnsi="Times New Roman" w:cs="Times New Roman"/>
        </w:rPr>
        <w:t>.</w:t>
      </w:r>
    </w:p>
    <w:p w14:paraId="017A7847" w14:textId="73D5FFE2" w:rsidR="003C538E" w:rsidRPr="008A754E" w:rsidRDefault="003C538E" w:rsidP="008A754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2FEE">
        <w:rPr>
          <w:rFonts w:ascii="Times New Roman" w:hAnsi="Times New Roman" w:cs="Times New Roman"/>
          <w:b/>
          <w:bCs/>
        </w:rPr>
        <w:t>Informacja o dobrowolności podania danych osobowych</w:t>
      </w:r>
    </w:p>
    <w:p w14:paraId="34C9470D" w14:textId="3134D880" w:rsidR="003C538E" w:rsidRPr="001E2FEE" w:rsidRDefault="003C538E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 xml:space="preserve">Podanie przez Panią/Pana danych osobowych jest całkowicie dobrowolne, jednak niepodanie danych będzie skutkowało brakiem możliwości </w:t>
      </w:r>
      <w:r w:rsidR="00B768B9" w:rsidRPr="001E2FEE">
        <w:rPr>
          <w:rFonts w:ascii="Times New Roman" w:hAnsi="Times New Roman" w:cs="Times New Roman"/>
        </w:rPr>
        <w:t xml:space="preserve">wejścia do Czytelń innych niż Czytelnia Prasy lub części administracyjnej Biblioteki Narodowej. </w:t>
      </w:r>
    </w:p>
    <w:p w14:paraId="1B083504" w14:textId="1EDEA23C" w:rsidR="005463E1" w:rsidRPr="001B05B2" w:rsidRDefault="005463E1" w:rsidP="001B05B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2FEE">
        <w:rPr>
          <w:rFonts w:ascii="Times New Roman" w:hAnsi="Times New Roman" w:cs="Times New Roman"/>
          <w:b/>
          <w:bCs/>
        </w:rPr>
        <w:t>Informacja o przekazywaniu danych innym odbiorcom lub ich kategoriom</w:t>
      </w:r>
      <w:r w:rsidRPr="001B05B2">
        <w:rPr>
          <w:rFonts w:ascii="Times New Roman" w:hAnsi="Times New Roman" w:cs="Times New Roman"/>
          <w:b/>
          <w:bCs/>
        </w:rPr>
        <w:t xml:space="preserve"> </w:t>
      </w:r>
    </w:p>
    <w:p w14:paraId="55348B5A" w14:textId="77777777" w:rsidR="003C538E" w:rsidRPr="001E2FEE" w:rsidRDefault="005463E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Pani/Pana dane osobowe nie będą przekazywane innym odbiorcom, mogą być natomiast udostępniane innym podmiotom uprawnionym do ich przetwarzania na podstawie przepisów prawa.</w:t>
      </w:r>
    </w:p>
    <w:p w14:paraId="1D11BCA3" w14:textId="2A59F859" w:rsidR="003C538E" w:rsidRPr="001B05B2" w:rsidRDefault="003C538E" w:rsidP="001B05B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B05B2">
        <w:rPr>
          <w:rFonts w:ascii="Times New Roman" w:hAnsi="Times New Roman" w:cs="Times New Roman"/>
          <w:b/>
          <w:bCs/>
        </w:rPr>
        <w:t>Informacja o przekazywaniu danych osobowych do państwa trzeciego lub organizacji międzynarodowej</w:t>
      </w:r>
    </w:p>
    <w:p w14:paraId="4C7E7F1F" w14:textId="77777777" w:rsidR="003C538E" w:rsidRPr="003C538E" w:rsidRDefault="003C538E" w:rsidP="00B768B9">
      <w:pPr>
        <w:spacing w:after="2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538E">
        <w:rPr>
          <w:rFonts w:ascii="Times New Roman" w:eastAsia="Times New Roman" w:hAnsi="Times New Roman" w:cs="Times New Roman"/>
          <w:lang w:eastAsia="pl-PL"/>
        </w:rPr>
        <w:t>Pani/Pana dane osobowe nie będą przekazywane do państw trzecich lub organizacji międzynarodowych.</w:t>
      </w:r>
    </w:p>
    <w:p w14:paraId="2BDFB429" w14:textId="50A0C3A6" w:rsidR="003C538E" w:rsidRPr="001B05B2" w:rsidRDefault="003C538E" w:rsidP="001B05B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B05B2">
        <w:rPr>
          <w:rFonts w:ascii="Times New Roman" w:hAnsi="Times New Roman" w:cs="Times New Roman"/>
          <w:b/>
          <w:bCs/>
        </w:rPr>
        <w:t>Zautomatyzowane podejmowanie decyzji</w:t>
      </w:r>
    </w:p>
    <w:p w14:paraId="6EF1060E" w14:textId="400F51F3" w:rsidR="00864E62" w:rsidRPr="001E2FEE" w:rsidRDefault="003C538E" w:rsidP="00B768B9">
      <w:pPr>
        <w:jc w:val="both"/>
      </w:pPr>
      <w:r w:rsidRPr="001E2FEE">
        <w:rPr>
          <w:rFonts w:ascii="Times New Roman" w:eastAsia="Times New Roman" w:hAnsi="Times New Roman" w:cs="Times New Roman"/>
          <w:lang w:eastAsia="pl-PL"/>
        </w:rPr>
        <w:t>Pani/Pana dane osobowe nie posłużą do  zautomatyzowanego podejmowania decyzji jak również profilowania.</w:t>
      </w:r>
    </w:p>
    <w:sectPr w:rsidR="00864E62" w:rsidRPr="001E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C35"/>
    <w:multiLevelType w:val="hybridMultilevel"/>
    <w:tmpl w:val="56FC8580"/>
    <w:lvl w:ilvl="0" w:tplc="B7E41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226C"/>
    <w:multiLevelType w:val="hybridMultilevel"/>
    <w:tmpl w:val="BEFC3E4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8558236">
    <w:abstractNumId w:val="2"/>
  </w:num>
  <w:num w:numId="2" w16cid:durableId="206650574">
    <w:abstractNumId w:val="0"/>
  </w:num>
  <w:num w:numId="3" w16cid:durableId="210549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71"/>
    <w:rsid w:val="00087571"/>
    <w:rsid w:val="00172D03"/>
    <w:rsid w:val="001B05B2"/>
    <w:rsid w:val="001E2FEE"/>
    <w:rsid w:val="001F3FA5"/>
    <w:rsid w:val="00213946"/>
    <w:rsid w:val="002B43EB"/>
    <w:rsid w:val="003C538E"/>
    <w:rsid w:val="004051CB"/>
    <w:rsid w:val="00515149"/>
    <w:rsid w:val="005463E1"/>
    <w:rsid w:val="005E7228"/>
    <w:rsid w:val="00612A97"/>
    <w:rsid w:val="00735846"/>
    <w:rsid w:val="007545D9"/>
    <w:rsid w:val="00812566"/>
    <w:rsid w:val="00864E62"/>
    <w:rsid w:val="008A754E"/>
    <w:rsid w:val="009A1101"/>
    <w:rsid w:val="009C3365"/>
    <w:rsid w:val="00A95481"/>
    <w:rsid w:val="00AB641C"/>
    <w:rsid w:val="00B768B9"/>
    <w:rsid w:val="00C016FE"/>
    <w:rsid w:val="00C376A3"/>
    <w:rsid w:val="00CE133C"/>
    <w:rsid w:val="00D23B38"/>
    <w:rsid w:val="00DC46CB"/>
    <w:rsid w:val="00E003EF"/>
    <w:rsid w:val="00E46F5C"/>
    <w:rsid w:val="00EC6E9D"/>
    <w:rsid w:val="00EE5581"/>
    <w:rsid w:val="00F31DA0"/>
    <w:rsid w:val="00F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BBC7"/>
  <w15:chartTrackingRefBased/>
  <w15:docId w15:val="{8C313A42-97DD-47E1-A714-E3642B9F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E722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Patrycja</dc:creator>
  <cp:keywords/>
  <dc:description/>
  <cp:lastModifiedBy>Jurkowska Patrycja</cp:lastModifiedBy>
  <cp:revision>4</cp:revision>
  <dcterms:created xsi:type="dcterms:W3CDTF">2024-02-06T16:21:00Z</dcterms:created>
  <dcterms:modified xsi:type="dcterms:W3CDTF">2024-02-07T15:39:00Z</dcterms:modified>
</cp:coreProperties>
</file>